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3A51"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r w:rsidRPr="00F01E6E">
        <w:rPr>
          <w:rFonts w:ascii="Times New Roman" w:eastAsia="Times New Roman" w:hAnsi="Times New Roman" w:cs="Times New Roman"/>
          <w:noProof/>
          <w:sz w:val="36"/>
          <w:szCs w:val="36"/>
          <w:lang w:eastAsia="en-GB"/>
        </w:rPr>
        <w:drawing>
          <wp:anchor distT="0" distB="0" distL="114300" distR="114300" simplePos="0" relativeHeight="251659264" behindDoc="0" locked="0" layoutInCell="1" allowOverlap="1" wp14:anchorId="38BCA8D2" wp14:editId="38A5551C">
            <wp:simplePos x="0" y="0"/>
            <wp:positionH relativeFrom="column">
              <wp:posOffset>2267585</wp:posOffset>
            </wp:positionH>
            <wp:positionV relativeFrom="paragraph">
              <wp:posOffset>-513715</wp:posOffset>
            </wp:positionV>
            <wp:extent cx="1335405" cy="13055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405" cy="1305560"/>
                    </a:xfrm>
                    <a:prstGeom prst="rect">
                      <a:avLst/>
                    </a:prstGeom>
                    <a:noFill/>
                  </pic:spPr>
                </pic:pic>
              </a:graphicData>
            </a:graphic>
            <wp14:sizeRelH relativeFrom="page">
              <wp14:pctWidth>0</wp14:pctWidth>
            </wp14:sizeRelH>
            <wp14:sizeRelV relativeFrom="page">
              <wp14:pctHeight>0</wp14:pctHeight>
            </wp14:sizeRelV>
          </wp:anchor>
        </w:drawing>
      </w:r>
    </w:p>
    <w:p w14:paraId="6FBFFC15"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p>
    <w:p w14:paraId="3336967C"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p>
    <w:p w14:paraId="5037D967"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p>
    <w:p w14:paraId="099C33C4" w14:textId="77777777" w:rsidR="00AD158E" w:rsidRDefault="00AD158E" w:rsidP="00F01E6E">
      <w:pPr>
        <w:spacing w:after="0" w:line="240" w:lineRule="auto"/>
        <w:jc w:val="center"/>
        <w:rPr>
          <w:rFonts w:ascii="Comic Sans MS" w:eastAsia="Times New Roman" w:hAnsi="Comic Sans MS" w:cs="Times New Roman"/>
          <w:b/>
          <w:sz w:val="36"/>
          <w:szCs w:val="36"/>
        </w:rPr>
      </w:pPr>
    </w:p>
    <w:p w14:paraId="487A9688"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r w:rsidRPr="00F01E6E">
        <w:rPr>
          <w:rFonts w:ascii="Comic Sans MS" w:eastAsia="Times New Roman" w:hAnsi="Comic Sans MS" w:cs="Times New Roman"/>
          <w:b/>
          <w:sz w:val="36"/>
          <w:szCs w:val="36"/>
        </w:rPr>
        <w:t>St Hugh’s School</w:t>
      </w:r>
    </w:p>
    <w:p w14:paraId="21EDBF51" w14:textId="77777777" w:rsidR="00F01E6E" w:rsidRPr="00F01E6E" w:rsidRDefault="004A485A" w:rsidP="004A485A">
      <w:pPr>
        <w:tabs>
          <w:tab w:val="left" w:pos="5955"/>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14:paraId="38D14D15"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5087037B"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669D7241"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41350905"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2AA7E3C1"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05D91BEA"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r w:rsidRPr="00F01E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39BEDE53" wp14:editId="6A63F71B">
                <wp:simplePos x="0" y="0"/>
                <wp:positionH relativeFrom="column">
                  <wp:posOffset>-48563</wp:posOffset>
                </wp:positionH>
                <wp:positionV relativeFrom="paragraph">
                  <wp:posOffset>124460</wp:posOffset>
                </wp:positionV>
                <wp:extent cx="5930900" cy="1816100"/>
                <wp:effectExtent l="38100" t="38100" r="31750" b="317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816100"/>
                        </a:xfrm>
                        <a:prstGeom prst="rect">
                          <a:avLst/>
                        </a:prstGeom>
                        <a:solidFill>
                          <a:srgbClr val="FFFFFF"/>
                        </a:solidFill>
                        <a:ln w="76200" cmpd="tri">
                          <a:solidFill>
                            <a:srgbClr val="000000"/>
                          </a:solidFill>
                          <a:miter lim="800000"/>
                          <a:headEnd/>
                          <a:tailEnd/>
                        </a:ln>
                      </wps:spPr>
                      <wps:txbx>
                        <w:txbxContent>
                          <w:p w14:paraId="44BBA4AC" w14:textId="77777777" w:rsidR="00F01E6E" w:rsidRPr="003D0D6E" w:rsidRDefault="00371DF4" w:rsidP="00F01E6E">
                            <w:pPr>
                              <w:jc w:val="center"/>
                              <w:rPr>
                                <w:rFonts w:ascii="Comic Sans MS" w:hAnsi="Comic Sans MS"/>
                                <w:sz w:val="40"/>
                                <w:szCs w:val="40"/>
                              </w:rPr>
                            </w:pPr>
                            <w:r>
                              <w:rPr>
                                <w:rFonts w:ascii="Comic Sans MS" w:hAnsi="Comic Sans MS"/>
                                <w:sz w:val="40"/>
                                <w:szCs w:val="40"/>
                              </w:rPr>
                              <w:t>Whole School Communication</w:t>
                            </w:r>
                            <w:r w:rsidR="00C76541">
                              <w:rPr>
                                <w:rFonts w:ascii="Comic Sans MS" w:hAnsi="Comic Sans MS"/>
                                <w:sz w:val="40"/>
                                <w:szCs w:val="40"/>
                              </w:rPr>
                              <w:t xml:space="preserve"> Policy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EDE53" id="_x0000_t202" coordsize="21600,21600" o:spt="202" path="m,l,21600r21600,l21600,xe">
                <v:stroke joinstyle="miter"/>
                <v:path gradientshapeok="t" o:connecttype="rect"/>
              </v:shapetype>
              <v:shape id="Text Box 11" o:spid="_x0000_s1026" type="#_x0000_t202" style="position:absolute;margin-left:-3.8pt;margin-top:9.8pt;width:467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" strokeweight="6pt">
                <v:stroke linestyle="thickBetweenThin"/>
                <v:textbox>
                  <w:txbxContent>
                    <w:p w14:paraId="44BBA4AC" w14:textId="77777777" w:rsidR="00F01E6E" w:rsidRPr="003D0D6E" w:rsidRDefault="00371DF4" w:rsidP="00F01E6E">
                      <w:pPr>
                        <w:jc w:val="center"/>
                        <w:rPr>
                          <w:rFonts w:ascii="Comic Sans MS" w:hAnsi="Comic Sans MS"/>
                          <w:sz w:val="40"/>
                          <w:szCs w:val="40"/>
                        </w:rPr>
                      </w:pPr>
                      <w:r>
                        <w:rPr>
                          <w:rFonts w:ascii="Comic Sans MS" w:hAnsi="Comic Sans MS"/>
                          <w:sz w:val="40"/>
                          <w:szCs w:val="40"/>
                        </w:rPr>
                        <w:t>Whole School Communication</w:t>
                      </w:r>
                      <w:r w:rsidR="00C76541">
                        <w:rPr>
                          <w:rFonts w:ascii="Comic Sans MS" w:hAnsi="Comic Sans MS"/>
                          <w:sz w:val="40"/>
                          <w:szCs w:val="40"/>
                        </w:rPr>
                        <w:t xml:space="preserve"> Policy</w:t>
                      </w:r>
                    </w:p>
                  </w:txbxContent>
                </v:textbox>
              </v:shape>
            </w:pict>
          </mc:Fallback>
        </mc:AlternateContent>
      </w:r>
    </w:p>
    <w:p w14:paraId="75108758"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162522AC"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29AFE2F3"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5BA23C2C"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79EB5127"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539537F5"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1E909656"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2BE41D09"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693ABA29" w14:textId="77777777" w:rsidR="00F01E6E" w:rsidRPr="00F01E6E" w:rsidRDefault="00F01E6E" w:rsidP="00F01E6E">
      <w:pPr>
        <w:spacing w:after="0" w:line="240" w:lineRule="auto"/>
        <w:jc w:val="center"/>
        <w:rPr>
          <w:rFonts w:ascii="Arial" w:eastAsia="Times New Roman" w:hAnsi="Arial" w:cs="Arial"/>
          <w:i/>
          <w:sz w:val="24"/>
          <w:szCs w:val="24"/>
        </w:rPr>
      </w:pPr>
    </w:p>
    <w:p w14:paraId="0D049336" w14:textId="77777777" w:rsidR="00F01E6E" w:rsidRPr="00F01E6E" w:rsidRDefault="00F01E6E" w:rsidP="00F01E6E">
      <w:pPr>
        <w:spacing w:after="0" w:line="240" w:lineRule="auto"/>
        <w:jc w:val="center"/>
        <w:rPr>
          <w:rFonts w:ascii="Arial" w:eastAsia="Times New Roman" w:hAnsi="Arial" w:cs="Arial"/>
          <w:i/>
          <w:sz w:val="24"/>
          <w:szCs w:val="24"/>
        </w:rPr>
      </w:pPr>
    </w:p>
    <w:p w14:paraId="039029B4" w14:textId="77777777" w:rsidR="00F01E6E" w:rsidRPr="00F01E6E" w:rsidRDefault="00F01E6E" w:rsidP="00F01E6E">
      <w:pPr>
        <w:spacing w:after="0" w:line="240" w:lineRule="auto"/>
        <w:jc w:val="center"/>
        <w:rPr>
          <w:rFonts w:ascii="Arial" w:eastAsia="Times New Roman" w:hAnsi="Arial" w:cs="Arial"/>
          <w:i/>
          <w:sz w:val="24"/>
          <w:szCs w:val="24"/>
        </w:rPr>
      </w:pPr>
    </w:p>
    <w:p w14:paraId="4C9CA2E0" w14:textId="77777777" w:rsidR="00F01E6E" w:rsidRPr="00F01E6E" w:rsidRDefault="00F01E6E" w:rsidP="00F01E6E">
      <w:pPr>
        <w:spacing w:after="0" w:line="240" w:lineRule="auto"/>
        <w:jc w:val="center"/>
        <w:rPr>
          <w:rFonts w:ascii="Arial" w:eastAsia="Times New Roman" w:hAnsi="Arial" w:cs="Arial"/>
          <w:i/>
          <w:sz w:val="24"/>
          <w:szCs w:val="24"/>
        </w:rPr>
      </w:pPr>
    </w:p>
    <w:p w14:paraId="302145F7"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r w:rsidRPr="00F01E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180BC8A9" wp14:editId="171DCCEB">
                <wp:simplePos x="0" y="0"/>
                <wp:positionH relativeFrom="column">
                  <wp:posOffset>571500</wp:posOffset>
                </wp:positionH>
                <wp:positionV relativeFrom="paragraph">
                  <wp:posOffset>7315200</wp:posOffset>
                </wp:positionV>
                <wp:extent cx="4457700" cy="1134745"/>
                <wp:effectExtent l="19050" t="19050" r="19050" b="273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34745"/>
                        </a:xfrm>
                        <a:prstGeom prst="rect">
                          <a:avLst/>
                        </a:prstGeom>
                        <a:solidFill>
                          <a:srgbClr val="FFFFFF"/>
                        </a:solidFill>
                        <a:ln w="38100" cmpd="dbl">
                          <a:solidFill>
                            <a:srgbClr val="000000"/>
                          </a:solidFill>
                          <a:miter lim="800000"/>
                          <a:headEnd/>
                          <a:tailEnd/>
                        </a:ln>
                      </wps:spPr>
                      <wps:txbx>
                        <w:txbxContent>
                          <w:p w14:paraId="0F0FA86A" w14:textId="77777777" w:rsidR="00F01E6E" w:rsidRPr="00284A53" w:rsidRDefault="00F01E6E" w:rsidP="00F01E6E">
                            <w:pPr>
                              <w:jc w:val="center"/>
                              <w:rPr>
                                <w:rFonts w:ascii="Arial" w:hAnsi="Arial" w:cs="Arial"/>
                              </w:rPr>
                            </w:pPr>
                            <w:r>
                              <w:rPr>
                                <w:rFonts w:ascii="Arial" w:hAnsi="Arial" w:cs="Arial"/>
                              </w:rPr>
                              <w:t>Date written: 10 / 07</w:t>
                            </w:r>
                          </w:p>
                          <w:p w14:paraId="66BCA360" w14:textId="77777777" w:rsidR="00F01E6E" w:rsidRDefault="00F01E6E" w:rsidP="00F01E6E">
                            <w:pPr>
                              <w:jc w:val="center"/>
                              <w:rPr>
                                <w:rFonts w:ascii="Arial" w:hAnsi="Arial" w:cs="Arial"/>
                              </w:rPr>
                            </w:pPr>
                            <w:r>
                              <w:rPr>
                                <w:rFonts w:ascii="Arial" w:hAnsi="Arial" w:cs="Arial"/>
                              </w:rPr>
                              <w:t>Annual review date: 10 / 08</w:t>
                            </w:r>
                          </w:p>
                          <w:p w14:paraId="6DD494E8" w14:textId="77777777" w:rsidR="00F01E6E" w:rsidRDefault="00F01E6E" w:rsidP="00F01E6E">
                            <w:pPr>
                              <w:jc w:val="center"/>
                              <w:rPr>
                                <w:rFonts w:ascii="Arial" w:hAnsi="Arial" w:cs="Arial"/>
                              </w:rPr>
                            </w:pPr>
                            <w:r>
                              <w:rPr>
                                <w:rFonts w:ascii="Arial" w:hAnsi="Arial" w:cs="Arial"/>
                              </w:rPr>
                              <w:t xml:space="preserve">Senior Member of Staff Responsible: K. </w:t>
                            </w:r>
                            <w:r w:rsidR="00AD158E">
                              <w:rPr>
                                <w:rFonts w:ascii="Arial" w:hAnsi="Arial" w:cs="Arial"/>
                              </w:rPr>
                              <w:t>Finnegan</w:t>
                            </w:r>
                          </w:p>
                          <w:p w14:paraId="0F616BDD" w14:textId="77777777" w:rsidR="00F01E6E" w:rsidRPr="00284A53" w:rsidRDefault="00F01E6E" w:rsidP="00F01E6E">
                            <w:pPr>
                              <w:jc w:val="center"/>
                              <w:rPr>
                                <w:rFonts w:ascii="Arial" w:hAnsi="Arial" w:cs="Arial"/>
                              </w:rPr>
                            </w:pPr>
                            <w:r>
                              <w:rPr>
                                <w:rFonts w:ascii="Arial" w:hAnsi="Arial" w:cs="Arial"/>
                              </w:rPr>
                              <w:t>Governor responsible: M Roberts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BC8A9" id="Text Box 8" o:spid="_x0000_s1027" type="#_x0000_t202" style="position:absolute;margin-left:45pt;margin-top:8in;width:351pt;height:8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" strokeweight="3pt">
                <v:stroke linestyle="thinThin"/>
                <v:textbox>
                  <w:txbxContent>
                    <w:p w14:paraId="0F0FA86A" w14:textId="77777777" w:rsidR="00F01E6E" w:rsidRPr="00284A53" w:rsidRDefault="00F01E6E" w:rsidP="00F01E6E">
                      <w:pPr>
                        <w:jc w:val="center"/>
                        <w:rPr>
                          <w:rFonts w:ascii="Arial" w:hAnsi="Arial" w:cs="Arial"/>
                        </w:rPr>
                      </w:pPr>
                      <w:r>
                        <w:rPr>
                          <w:rFonts w:ascii="Arial" w:hAnsi="Arial" w:cs="Arial"/>
                        </w:rPr>
                        <w:t>Date written: 10 / 07</w:t>
                      </w:r>
                    </w:p>
                    <w:p w14:paraId="66BCA360" w14:textId="77777777" w:rsidR="00F01E6E" w:rsidRDefault="00F01E6E" w:rsidP="00F01E6E">
                      <w:pPr>
                        <w:jc w:val="center"/>
                        <w:rPr>
                          <w:rFonts w:ascii="Arial" w:hAnsi="Arial" w:cs="Arial"/>
                        </w:rPr>
                      </w:pPr>
                      <w:r>
                        <w:rPr>
                          <w:rFonts w:ascii="Arial" w:hAnsi="Arial" w:cs="Arial"/>
                        </w:rPr>
                        <w:t>Annual review date: 10 / 08</w:t>
                      </w:r>
                    </w:p>
                    <w:p w14:paraId="6DD494E8" w14:textId="77777777" w:rsidR="00F01E6E" w:rsidRDefault="00F01E6E" w:rsidP="00F01E6E">
                      <w:pPr>
                        <w:jc w:val="center"/>
                        <w:rPr>
                          <w:rFonts w:ascii="Arial" w:hAnsi="Arial" w:cs="Arial"/>
                        </w:rPr>
                      </w:pPr>
                      <w:r>
                        <w:rPr>
                          <w:rFonts w:ascii="Arial" w:hAnsi="Arial" w:cs="Arial"/>
                        </w:rPr>
                        <w:t xml:space="preserve">Senior Member of Staff Responsible: K. </w:t>
                      </w:r>
                      <w:r w:rsidR="00AD158E">
                        <w:rPr>
                          <w:rFonts w:ascii="Arial" w:hAnsi="Arial" w:cs="Arial"/>
                        </w:rPr>
                        <w:t>Finnegan</w:t>
                      </w:r>
                    </w:p>
                    <w:p w14:paraId="0F616BDD" w14:textId="77777777" w:rsidR="00F01E6E" w:rsidRPr="00284A53" w:rsidRDefault="00F01E6E" w:rsidP="00F01E6E">
                      <w:pPr>
                        <w:jc w:val="center"/>
                        <w:rPr>
                          <w:rFonts w:ascii="Arial" w:hAnsi="Arial" w:cs="Arial"/>
                        </w:rPr>
                      </w:pPr>
                      <w:r>
                        <w:rPr>
                          <w:rFonts w:ascii="Arial" w:hAnsi="Arial" w:cs="Arial"/>
                        </w:rPr>
                        <w:t>Governor responsible: M Roberts</w:t>
                      </w:r>
                    </w:p>
                  </w:txbxContent>
                </v:textbox>
              </v:shape>
            </w:pict>
          </mc:Fallback>
        </mc:AlternateContent>
      </w:r>
      <w:r w:rsidRPr="00F01E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D4B1ED2" wp14:editId="75EA5B1E">
                <wp:simplePos x="0" y="0"/>
                <wp:positionH relativeFrom="column">
                  <wp:posOffset>228600</wp:posOffset>
                </wp:positionH>
                <wp:positionV relativeFrom="paragraph">
                  <wp:posOffset>6629400</wp:posOffset>
                </wp:positionV>
                <wp:extent cx="4914900" cy="342900"/>
                <wp:effectExtent l="19050" t="1905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28575">
                          <a:solidFill>
                            <a:srgbClr val="000000"/>
                          </a:solidFill>
                          <a:miter lim="800000"/>
                          <a:headEnd/>
                          <a:tailEnd/>
                        </a:ln>
                      </wps:spPr>
                      <wps:txbx>
                        <w:txbxContent>
                          <w:p w14:paraId="1EA11FDF" w14:textId="77777777" w:rsidR="00F01E6E" w:rsidRPr="00284A53" w:rsidRDefault="00F01E6E" w:rsidP="00F01E6E">
                            <w:pPr>
                              <w:jc w:val="center"/>
                              <w:rPr>
                                <w:rFonts w:ascii="Arial" w:hAnsi="Arial" w:cs="Arial"/>
                                <w:i/>
                              </w:rPr>
                            </w:pPr>
                            <w:r>
                              <w:rPr>
                                <w:rFonts w:ascii="Arial" w:hAnsi="Arial" w:cs="Arial"/>
                                <w:i/>
                              </w:rPr>
                              <w:t>This duty is designed to represent</w:t>
                            </w:r>
                            <w:r w:rsidRPr="00284A53">
                              <w:rPr>
                                <w:rFonts w:ascii="Arial" w:hAnsi="Arial" w:cs="Arial"/>
                                <w:i/>
                              </w:rPr>
                              <w:t xml:space="preserve"> </w:t>
                            </w:r>
                            <w:r>
                              <w:rPr>
                                <w:rFonts w:ascii="Arial" w:hAnsi="Arial" w:cs="Arial"/>
                                <w:i/>
                              </w:rPr>
                              <w:t xml:space="preserve">all staff </w:t>
                            </w:r>
                            <w:r w:rsidRPr="00284A53">
                              <w:rPr>
                                <w:rFonts w:ascii="Arial" w:hAnsi="Arial" w:cs="Arial"/>
                                <w:i/>
                              </w:rPr>
                              <w:t>of St Hugh’s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1ED2" id="Text Box 9" o:spid="_x0000_s1028" type="#_x0000_t202" style="position:absolute;margin-left:18pt;margin-top:522pt;width:38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" strokeweight="2.25pt">
                <v:textbox>
                  <w:txbxContent>
                    <w:p w14:paraId="1EA11FDF" w14:textId="77777777" w:rsidR="00F01E6E" w:rsidRPr="00284A53" w:rsidRDefault="00F01E6E" w:rsidP="00F01E6E">
                      <w:pPr>
                        <w:jc w:val="center"/>
                        <w:rPr>
                          <w:rFonts w:ascii="Arial" w:hAnsi="Arial" w:cs="Arial"/>
                          <w:i/>
                        </w:rPr>
                      </w:pPr>
                      <w:r>
                        <w:rPr>
                          <w:rFonts w:ascii="Arial" w:hAnsi="Arial" w:cs="Arial"/>
                          <w:i/>
                        </w:rPr>
                        <w:t>This duty is designed to represent</w:t>
                      </w:r>
                      <w:r w:rsidRPr="00284A53">
                        <w:rPr>
                          <w:rFonts w:ascii="Arial" w:hAnsi="Arial" w:cs="Arial"/>
                          <w:i/>
                        </w:rPr>
                        <w:t xml:space="preserve"> </w:t>
                      </w:r>
                      <w:r>
                        <w:rPr>
                          <w:rFonts w:ascii="Arial" w:hAnsi="Arial" w:cs="Arial"/>
                          <w:i/>
                        </w:rPr>
                        <w:t xml:space="preserve">all staff </w:t>
                      </w:r>
                      <w:r w:rsidRPr="00284A53">
                        <w:rPr>
                          <w:rFonts w:ascii="Arial" w:hAnsi="Arial" w:cs="Arial"/>
                          <w:i/>
                        </w:rPr>
                        <w:t>of St Hugh’s</w:t>
                      </w:r>
                    </w:p>
                  </w:txbxContent>
                </v:textbox>
              </v:shape>
            </w:pict>
          </mc:Fallback>
        </mc:AlternateContent>
      </w:r>
    </w:p>
    <w:p w14:paraId="0785DF5D" w14:textId="77777777" w:rsidR="00EA2849" w:rsidRPr="00F234C7" w:rsidRDefault="00F01E6E" w:rsidP="0049726C">
      <w:pPr>
        <w:pStyle w:val="NoSpacing"/>
        <w:rPr>
          <w:rFonts w:ascii="Comic Sans MS" w:hAnsi="Comic Sans MS"/>
          <w:sz w:val="20"/>
          <w:szCs w:val="20"/>
        </w:rPr>
      </w:pPr>
      <w:r>
        <w:rPr>
          <w:rFonts w:ascii="Comic Sans MS" w:hAnsi="Comic Sans MS"/>
          <w:sz w:val="20"/>
          <w:u w:val="single"/>
        </w:rPr>
        <w:br w:type="page"/>
      </w:r>
    </w:p>
    <w:p w14:paraId="35D6A2F7" w14:textId="77777777" w:rsidR="00371DF4" w:rsidRPr="00371DF4" w:rsidRDefault="00371DF4" w:rsidP="00371DF4">
      <w:pPr>
        <w:spacing w:after="0" w:line="240" w:lineRule="auto"/>
        <w:jc w:val="center"/>
        <w:rPr>
          <w:rFonts w:ascii="Comic Sans MS" w:eastAsia="Times New Roman" w:hAnsi="Comic Sans MS" w:cs="Times New Roman"/>
          <w:b/>
          <w:sz w:val="20"/>
          <w:szCs w:val="20"/>
          <w:u w:val="single"/>
          <w:lang w:eastAsia="en-GB"/>
        </w:rPr>
      </w:pPr>
      <w:r w:rsidRPr="00371DF4">
        <w:rPr>
          <w:rFonts w:ascii="Comic Sans MS" w:eastAsia="Times New Roman" w:hAnsi="Comic Sans MS" w:cs="Times New Roman"/>
          <w:b/>
          <w:sz w:val="20"/>
          <w:szCs w:val="20"/>
          <w:u w:val="single"/>
          <w:lang w:eastAsia="en-GB"/>
        </w:rPr>
        <w:lastRenderedPageBreak/>
        <w:t>Communication Policy</w:t>
      </w:r>
    </w:p>
    <w:p w14:paraId="0636AFB5" w14:textId="77777777" w:rsidR="00371DF4" w:rsidRPr="00371DF4" w:rsidRDefault="00371DF4" w:rsidP="00371DF4">
      <w:pPr>
        <w:spacing w:after="0" w:line="240" w:lineRule="auto"/>
        <w:rPr>
          <w:rFonts w:ascii="Comic Sans MS" w:eastAsia="Times New Roman" w:hAnsi="Comic Sans MS" w:cs="Times New Roman"/>
          <w:b/>
          <w:sz w:val="20"/>
          <w:szCs w:val="20"/>
          <w:u w:val="single"/>
          <w:lang w:eastAsia="en-GB"/>
        </w:rPr>
      </w:pPr>
    </w:p>
    <w:p w14:paraId="7AFF5B49" w14:textId="77777777" w:rsidR="00371DF4" w:rsidRDefault="00371DF4" w:rsidP="00371DF4">
      <w:pPr>
        <w:spacing w:after="0" w:line="240" w:lineRule="auto"/>
        <w:rPr>
          <w:rFonts w:ascii="Comic Sans MS" w:eastAsia="Times New Roman" w:hAnsi="Comic Sans MS" w:cs="Times New Roman"/>
          <w:b/>
          <w:sz w:val="20"/>
          <w:szCs w:val="20"/>
          <w:u w:val="single"/>
          <w:lang w:eastAsia="en-GB"/>
        </w:rPr>
      </w:pPr>
      <w:r w:rsidRPr="00371DF4">
        <w:rPr>
          <w:rFonts w:ascii="Comic Sans MS" w:eastAsia="Times New Roman" w:hAnsi="Comic Sans MS" w:cs="Times New Roman"/>
          <w:b/>
          <w:sz w:val="20"/>
          <w:szCs w:val="20"/>
          <w:u w:val="single"/>
          <w:lang w:eastAsia="en-GB"/>
        </w:rPr>
        <w:t>Introduction</w:t>
      </w:r>
    </w:p>
    <w:p w14:paraId="692982F7" w14:textId="77777777" w:rsidR="001D3AD7" w:rsidRDefault="001D3AD7" w:rsidP="00371DF4">
      <w:pPr>
        <w:spacing w:after="0" w:line="240" w:lineRule="auto"/>
        <w:jc w:val="both"/>
        <w:rPr>
          <w:rFonts w:ascii="Comic Sans MS" w:eastAsia="Times New Roman" w:hAnsi="Comic Sans MS" w:cs="Times New Roman"/>
          <w:b/>
          <w:sz w:val="20"/>
          <w:szCs w:val="20"/>
          <w:u w:val="single"/>
          <w:lang w:eastAsia="en-GB"/>
        </w:rPr>
      </w:pPr>
    </w:p>
    <w:p w14:paraId="7FB1FC28" w14:textId="4A6D963D" w:rsidR="00371DF4" w:rsidRPr="00371DF4" w:rsidRDefault="00371DF4" w:rsidP="00371DF4">
      <w:p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 xml:space="preserve">This document is a statement of the aims, </w:t>
      </w:r>
      <w:proofErr w:type="gramStart"/>
      <w:r w:rsidRPr="00371DF4">
        <w:rPr>
          <w:rFonts w:ascii="Comic Sans MS" w:eastAsia="Times New Roman" w:hAnsi="Comic Sans MS" w:cs="Times New Roman"/>
          <w:sz w:val="20"/>
          <w:szCs w:val="20"/>
          <w:lang w:eastAsia="en-GB"/>
        </w:rPr>
        <w:t>principles</w:t>
      </w:r>
      <w:proofErr w:type="gramEnd"/>
      <w:r w:rsidRPr="00371DF4">
        <w:rPr>
          <w:rFonts w:ascii="Comic Sans MS" w:eastAsia="Times New Roman" w:hAnsi="Comic Sans MS" w:cs="Times New Roman"/>
          <w:sz w:val="20"/>
          <w:szCs w:val="20"/>
          <w:lang w:eastAsia="en-GB"/>
        </w:rPr>
        <w:t xml:space="preserve"> and strategies for communication within St Hugh’s School. This policy will be reviewed in accordance with the School Development Plan. All new staff will be given a copy of the policy to highlight the communication ethos at St Hugh’s School. The document will be reviewed yearly by </w:t>
      </w:r>
      <w:r w:rsidR="004C205A">
        <w:rPr>
          <w:rFonts w:ascii="Comic Sans MS" w:eastAsia="Times New Roman" w:hAnsi="Comic Sans MS" w:cs="Times New Roman"/>
          <w:sz w:val="20"/>
          <w:szCs w:val="20"/>
          <w:lang w:eastAsia="en-GB"/>
        </w:rPr>
        <w:t>the Communication Team</w:t>
      </w:r>
      <w:r w:rsidR="004A485A">
        <w:rPr>
          <w:rFonts w:ascii="Comic Sans MS" w:eastAsia="Times New Roman" w:hAnsi="Comic Sans MS" w:cs="Times New Roman"/>
          <w:sz w:val="20"/>
          <w:szCs w:val="20"/>
          <w:lang w:eastAsia="en-GB"/>
        </w:rPr>
        <w:t xml:space="preserve"> lead</w:t>
      </w:r>
      <w:r w:rsidR="004C205A">
        <w:rPr>
          <w:rFonts w:ascii="Comic Sans MS" w:eastAsia="Times New Roman" w:hAnsi="Comic Sans MS" w:cs="Times New Roman"/>
          <w:sz w:val="20"/>
          <w:szCs w:val="20"/>
          <w:lang w:eastAsia="en-GB"/>
        </w:rPr>
        <w:t>.</w:t>
      </w:r>
    </w:p>
    <w:p w14:paraId="6A239525" w14:textId="77777777" w:rsidR="00371DF4" w:rsidRPr="00371DF4" w:rsidRDefault="00371DF4" w:rsidP="00371DF4">
      <w:pPr>
        <w:spacing w:after="0" w:line="240" w:lineRule="auto"/>
        <w:jc w:val="both"/>
        <w:rPr>
          <w:rFonts w:ascii="Comic Sans MS" w:eastAsia="Times New Roman" w:hAnsi="Comic Sans MS" w:cs="Times New Roman"/>
          <w:sz w:val="20"/>
          <w:szCs w:val="20"/>
          <w:lang w:eastAsia="en-GB"/>
        </w:rPr>
      </w:pPr>
    </w:p>
    <w:p w14:paraId="721DAE24" w14:textId="77777777" w:rsidR="00371DF4" w:rsidRPr="00371DF4" w:rsidRDefault="00A01A3F" w:rsidP="00371DF4">
      <w:pPr>
        <w:spacing w:after="0"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St Hugh’s is an 11-19 o</w:t>
      </w:r>
      <w:r w:rsidR="00371DF4" w:rsidRPr="00371DF4">
        <w:rPr>
          <w:rFonts w:ascii="Comic Sans MS" w:eastAsia="Times New Roman" w:hAnsi="Comic Sans MS" w:cs="Times New Roman"/>
          <w:sz w:val="20"/>
          <w:szCs w:val="20"/>
          <w:lang w:eastAsia="en-GB"/>
        </w:rPr>
        <w:t xml:space="preserve">utstanding special school. We cater for students with a range of moderate, </w:t>
      </w:r>
      <w:proofErr w:type="gramStart"/>
      <w:r w:rsidR="00371DF4" w:rsidRPr="00371DF4">
        <w:rPr>
          <w:rFonts w:ascii="Comic Sans MS" w:eastAsia="Times New Roman" w:hAnsi="Comic Sans MS" w:cs="Times New Roman"/>
          <w:sz w:val="20"/>
          <w:szCs w:val="20"/>
          <w:lang w:eastAsia="en-GB"/>
        </w:rPr>
        <w:t>severe</w:t>
      </w:r>
      <w:proofErr w:type="gramEnd"/>
      <w:r w:rsidR="00371DF4" w:rsidRPr="00371DF4">
        <w:rPr>
          <w:rFonts w:ascii="Comic Sans MS" w:eastAsia="Times New Roman" w:hAnsi="Comic Sans MS" w:cs="Times New Roman"/>
          <w:sz w:val="20"/>
          <w:szCs w:val="20"/>
          <w:lang w:eastAsia="en-GB"/>
        </w:rPr>
        <w:t xml:space="preserve"> and profound/multiple learning difficulties as well as complex medical needs and Autism. </w:t>
      </w:r>
      <w:proofErr w:type="gramStart"/>
      <w:r w:rsidR="00371DF4" w:rsidRPr="00371DF4">
        <w:rPr>
          <w:rFonts w:ascii="Comic Sans MS" w:eastAsia="Times New Roman" w:hAnsi="Comic Sans MS" w:cs="Times New Roman"/>
          <w:sz w:val="20"/>
          <w:szCs w:val="20"/>
          <w:lang w:eastAsia="en-GB"/>
        </w:rPr>
        <w:t>The majority</w:t>
      </w:r>
      <w:r w:rsidR="004B0C2E">
        <w:rPr>
          <w:rFonts w:ascii="Comic Sans MS" w:eastAsia="Times New Roman" w:hAnsi="Comic Sans MS" w:cs="Times New Roman"/>
          <w:sz w:val="20"/>
          <w:szCs w:val="20"/>
          <w:lang w:eastAsia="en-GB"/>
        </w:rPr>
        <w:t xml:space="preserve"> of</w:t>
      </w:r>
      <w:proofErr w:type="gramEnd"/>
      <w:r w:rsidR="004B0C2E">
        <w:rPr>
          <w:rFonts w:ascii="Comic Sans MS" w:eastAsia="Times New Roman" w:hAnsi="Comic Sans MS" w:cs="Times New Roman"/>
          <w:sz w:val="20"/>
          <w:szCs w:val="20"/>
          <w:lang w:eastAsia="en-GB"/>
        </w:rPr>
        <w:t xml:space="preserve"> students</w:t>
      </w:r>
      <w:r w:rsidR="00371DF4" w:rsidRPr="00371DF4">
        <w:rPr>
          <w:rFonts w:ascii="Comic Sans MS" w:eastAsia="Times New Roman" w:hAnsi="Comic Sans MS" w:cs="Times New Roman"/>
          <w:sz w:val="20"/>
          <w:szCs w:val="20"/>
          <w:lang w:eastAsia="en-GB"/>
        </w:rPr>
        <w:t xml:space="preserve"> have significant communication difficulties.</w:t>
      </w:r>
      <w:r>
        <w:rPr>
          <w:rFonts w:ascii="Comic Sans MS" w:eastAsia="Times New Roman" w:hAnsi="Comic Sans MS" w:cs="Times New Roman"/>
          <w:sz w:val="20"/>
          <w:szCs w:val="20"/>
          <w:lang w:eastAsia="en-GB"/>
        </w:rPr>
        <w:t xml:space="preserve">  </w:t>
      </w:r>
      <w:r w:rsidR="00371DF4" w:rsidRPr="00371DF4">
        <w:rPr>
          <w:rFonts w:ascii="Comic Sans MS" w:eastAsia="Times New Roman" w:hAnsi="Comic Sans MS" w:cs="Times New Roman"/>
          <w:sz w:val="20"/>
          <w:szCs w:val="20"/>
          <w:lang w:eastAsia="en-GB"/>
        </w:rPr>
        <w:t>Communication underpins all learning and therefore we are committed to providing specialised teaching to promote speech</w:t>
      </w:r>
      <w:r w:rsidR="00407AB5">
        <w:rPr>
          <w:rFonts w:ascii="Comic Sans MS" w:eastAsia="Times New Roman" w:hAnsi="Comic Sans MS" w:cs="Times New Roman"/>
          <w:sz w:val="20"/>
          <w:szCs w:val="20"/>
          <w:lang w:eastAsia="en-GB"/>
        </w:rPr>
        <w:t>,</w:t>
      </w:r>
      <w:r w:rsidR="00407AB5" w:rsidRPr="00371DF4">
        <w:rPr>
          <w:rFonts w:ascii="Comic Sans MS" w:eastAsia="Times New Roman" w:hAnsi="Comic Sans MS" w:cs="Times New Roman"/>
          <w:sz w:val="20"/>
          <w:szCs w:val="20"/>
          <w:lang w:eastAsia="en-GB"/>
        </w:rPr>
        <w:t xml:space="preserve"> </w:t>
      </w:r>
      <w:proofErr w:type="gramStart"/>
      <w:r w:rsidR="00407AB5" w:rsidRPr="00371DF4">
        <w:rPr>
          <w:rFonts w:ascii="Comic Sans MS" w:eastAsia="Times New Roman" w:hAnsi="Comic Sans MS" w:cs="Times New Roman"/>
          <w:sz w:val="20"/>
          <w:szCs w:val="20"/>
          <w:lang w:eastAsia="en-GB"/>
        </w:rPr>
        <w:t>language</w:t>
      </w:r>
      <w:proofErr w:type="gramEnd"/>
      <w:r w:rsidR="00371DF4" w:rsidRPr="00371DF4">
        <w:rPr>
          <w:rFonts w:ascii="Comic Sans MS" w:eastAsia="Times New Roman" w:hAnsi="Comic Sans MS" w:cs="Times New Roman"/>
          <w:sz w:val="20"/>
          <w:szCs w:val="20"/>
          <w:lang w:eastAsia="en-GB"/>
        </w:rPr>
        <w:t xml:space="preserve"> and communication skills in all our students. </w:t>
      </w:r>
    </w:p>
    <w:p w14:paraId="77AE8506" w14:textId="77777777" w:rsidR="00371DF4" w:rsidRPr="00371DF4" w:rsidRDefault="00371DF4" w:rsidP="00371DF4">
      <w:pPr>
        <w:spacing w:after="0" w:line="240" w:lineRule="auto"/>
        <w:jc w:val="both"/>
        <w:rPr>
          <w:rFonts w:ascii="Comic Sans MS" w:eastAsia="Times New Roman" w:hAnsi="Comic Sans MS" w:cs="Times New Roman"/>
          <w:sz w:val="20"/>
          <w:szCs w:val="20"/>
          <w:lang w:eastAsia="en-GB"/>
        </w:rPr>
      </w:pPr>
    </w:p>
    <w:p w14:paraId="7D323162" w14:textId="77777777" w:rsidR="00371DF4" w:rsidRPr="00371DF4" w:rsidRDefault="00371DF4" w:rsidP="00371DF4">
      <w:pPr>
        <w:spacing w:after="0" w:line="240" w:lineRule="auto"/>
        <w:jc w:val="both"/>
        <w:rPr>
          <w:rFonts w:ascii="Comic Sans MS" w:eastAsia="Times New Roman" w:hAnsi="Comic Sans MS" w:cs="Times New Roman"/>
          <w:b/>
          <w:sz w:val="20"/>
          <w:szCs w:val="20"/>
          <w:u w:val="single"/>
          <w:lang w:eastAsia="en-GB"/>
        </w:rPr>
      </w:pPr>
      <w:r w:rsidRPr="00371DF4">
        <w:rPr>
          <w:rFonts w:ascii="Comic Sans MS" w:eastAsia="Times New Roman" w:hAnsi="Comic Sans MS" w:cs="Times New Roman"/>
          <w:b/>
          <w:sz w:val="20"/>
          <w:szCs w:val="20"/>
          <w:u w:val="single"/>
          <w:lang w:eastAsia="en-GB"/>
        </w:rPr>
        <w:t>Aims</w:t>
      </w:r>
    </w:p>
    <w:p w14:paraId="099D86B3" w14:textId="77777777" w:rsidR="00371DF4" w:rsidRDefault="00371DF4" w:rsidP="00371DF4">
      <w:p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 xml:space="preserve">Within our overall </w:t>
      </w:r>
      <w:r w:rsidR="00407AB5" w:rsidRPr="00371DF4">
        <w:rPr>
          <w:rFonts w:ascii="Comic Sans MS" w:eastAsia="Times New Roman" w:hAnsi="Comic Sans MS" w:cs="Times New Roman"/>
          <w:sz w:val="20"/>
          <w:szCs w:val="20"/>
          <w:lang w:eastAsia="en-GB"/>
        </w:rPr>
        <w:t>school,</w:t>
      </w:r>
      <w:r w:rsidRPr="00371DF4">
        <w:rPr>
          <w:rFonts w:ascii="Comic Sans MS" w:eastAsia="Times New Roman" w:hAnsi="Comic Sans MS" w:cs="Times New Roman"/>
          <w:sz w:val="20"/>
          <w:szCs w:val="20"/>
          <w:lang w:eastAsia="en-GB"/>
        </w:rPr>
        <w:t xml:space="preserve"> aim of ‘</w:t>
      </w:r>
      <w:r w:rsidR="004C205A">
        <w:rPr>
          <w:rFonts w:ascii="Comic Sans MS" w:eastAsia="Times New Roman" w:hAnsi="Comic Sans MS" w:cs="Times New Roman"/>
          <w:sz w:val="20"/>
          <w:szCs w:val="20"/>
          <w:lang w:eastAsia="en-GB"/>
        </w:rPr>
        <w:t xml:space="preserve">Learn, Believe, Achieve, </w:t>
      </w:r>
      <w:proofErr w:type="gramStart"/>
      <w:r w:rsidR="004C205A">
        <w:rPr>
          <w:rFonts w:ascii="Comic Sans MS" w:eastAsia="Times New Roman" w:hAnsi="Comic Sans MS" w:cs="Times New Roman"/>
          <w:sz w:val="20"/>
          <w:szCs w:val="20"/>
          <w:lang w:eastAsia="en-GB"/>
        </w:rPr>
        <w:t>Together</w:t>
      </w:r>
      <w:proofErr w:type="gramEnd"/>
      <w:r w:rsidRPr="00371DF4">
        <w:rPr>
          <w:rFonts w:ascii="Comic Sans MS" w:eastAsia="Times New Roman" w:hAnsi="Comic Sans MS" w:cs="Times New Roman"/>
          <w:sz w:val="20"/>
          <w:szCs w:val="20"/>
          <w:lang w:eastAsia="en-GB"/>
        </w:rPr>
        <w:t>’ our school communication aims are to:</w:t>
      </w:r>
    </w:p>
    <w:p w14:paraId="7B452B82" w14:textId="77777777" w:rsidR="004B0C2E" w:rsidRPr="00371DF4" w:rsidRDefault="004B0C2E" w:rsidP="00371DF4">
      <w:pPr>
        <w:spacing w:after="0" w:line="240" w:lineRule="auto"/>
        <w:jc w:val="both"/>
        <w:rPr>
          <w:rFonts w:ascii="Comic Sans MS" w:eastAsia="Times New Roman" w:hAnsi="Comic Sans MS" w:cs="Times New Roman"/>
          <w:sz w:val="20"/>
          <w:szCs w:val="20"/>
          <w:lang w:eastAsia="en-GB"/>
        </w:rPr>
      </w:pPr>
    </w:p>
    <w:p w14:paraId="27A31A0E" w14:textId="77777777" w:rsidR="00371DF4" w:rsidRPr="00371DF4" w:rsidRDefault="00371DF4" w:rsidP="00371DF4">
      <w:pPr>
        <w:numPr>
          <w:ilvl w:val="0"/>
          <w:numId w:val="1"/>
        </w:numPr>
        <w:spacing w:after="0" w:line="240" w:lineRule="auto"/>
        <w:jc w:val="both"/>
        <w:rPr>
          <w:rFonts w:ascii="Comic Sans MS" w:eastAsia="Times New Roman" w:hAnsi="Comic Sans MS" w:cs="Times New Roman"/>
          <w:b/>
          <w:sz w:val="20"/>
          <w:szCs w:val="20"/>
          <w:lang w:eastAsia="en-GB"/>
        </w:rPr>
      </w:pPr>
      <w:r w:rsidRPr="00371DF4">
        <w:rPr>
          <w:rFonts w:ascii="Comic Sans MS" w:eastAsia="Times New Roman" w:hAnsi="Comic Sans MS" w:cs="Times New Roman"/>
          <w:sz w:val="20"/>
          <w:szCs w:val="20"/>
          <w:lang w:eastAsia="en-GB"/>
        </w:rPr>
        <w:t xml:space="preserve">Adopt a </w:t>
      </w:r>
      <w:r w:rsidRPr="00371DF4">
        <w:rPr>
          <w:rFonts w:ascii="Comic Sans MS" w:eastAsia="Times New Roman" w:hAnsi="Comic Sans MS" w:cs="Times New Roman"/>
          <w:b/>
          <w:sz w:val="20"/>
          <w:szCs w:val="20"/>
          <w:lang w:eastAsia="en-GB"/>
        </w:rPr>
        <w:t>total communication</w:t>
      </w:r>
      <w:r w:rsidRPr="00371DF4">
        <w:rPr>
          <w:rFonts w:ascii="Comic Sans MS" w:eastAsia="Times New Roman" w:hAnsi="Comic Sans MS" w:cs="Times New Roman"/>
          <w:sz w:val="20"/>
          <w:szCs w:val="20"/>
          <w:lang w:eastAsia="en-GB"/>
        </w:rPr>
        <w:t xml:space="preserve"> approach throughout school, where students have access to their own means of communication </w:t>
      </w:r>
      <w:r w:rsidRPr="00371DF4">
        <w:rPr>
          <w:rFonts w:ascii="Comic Sans MS" w:eastAsia="Times New Roman" w:hAnsi="Comic Sans MS" w:cs="Times New Roman"/>
          <w:b/>
          <w:sz w:val="20"/>
          <w:szCs w:val="20"/>
          <w:lang w:eastAsia="en-GB"/>
        </w:rPr>
        <w:t>throughout the day.</w:t>
      </w:r>
    </w:p>
    <w:p w14:paraId="372B606E" w14:textId="77777777" w:rsidR="00371DF4" w:rsidRPr="00371DF4" w:rsidRDefault="00371DF4" w:rsidP="00371DF4">
      <w:pPr>
        <w:numPr>
          <w:ilvl w:val="0"/>
          <w:numId w:val="1"/>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Develop means of communication appropriate to each student’s individual needs.</w:t>
      </w:r>
    </w:p>
    <w:p w14:paraId="161F3188" w14:textId="77777777" w:rsidR="00371DF4" w:rsidRPr="00371DF4" w:rsidRDefault="00371DF4" w:rsidP="00371DF4">
      <w:pPr>
        <w:numPr>
          <w:ilvl w:val="0"/>
          <w:numId w:val="1"/>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Create opportunities for communication throughout the curriculum to enable each student to communicate to the best of their ability.</w:t>
      </w:r>
    </w:p>
    <w:p w14:paraId="45BBF284" w14:textId="77777777" w:rsidR="00371DF4" w:rsidRPr="00371DF4" w:rsidRDefault="00371DF4" w:rsidP="00371DF4">
      <w:pPr>
        <w:spacing w:after="0" w:line="240" w:lineRule="auto"/>
        <w:jc w:val="both"/>
        <w:rPr>
          <w:rFonts w:ascii="Comic Sans MS" w:eastAsia="Times New Roman" w:hAnsi="Comic Sans MS" w:cs="Times New Roman"/>
          <w:sz w:val="20"/>
          <w:szCs w:val="20"/>
          <w:lang w:eastAsia="en-GB"/>
        </w:rPr>
      </w:pPr>
    </w:p>
    <w:p w14:paraId="56539010" w14:textId="77777777" w:rsidR="00371DF4" w:rsidRPr="00371DF4" w:rsidRDefault="00371DF4" w:rsidP="00371DF4">
      <w:pPr>
        <w:spacing w:after="0" w:line="240" w:lineRule="auto"/>
        <w:jc w:val="both"/>
        <w:rPr>
          <w:rFonts w:ascii="Comic Sans MS" w:eastAsia="Times New Roman" w:hAnsi="Comic Sans MS" w:cs="Times New Roman"/>
          <w:b/>
          <w:sz w:val="20"/>
          <w:szCs w:val="20"/>
          <w:u w:val="single"/>
          <w:lang w:eastAsia="en-GB"/>
        </w:rPr>
      </w:pPr>
      <w:r w:rsidRPr="00371DF4">
        <w:rPr>
          <w:rFonts w:ascii="Comic Sans MS" w:eastAsia="Times New Roman" w:hAnsi="Comic Sans MS" w:cs="Times New Roman"/>
          <w:b/>
          <w:sz w:val="20"/>
          <w:szCs w:val="20"/>
          <w:u w:val="single"/>
          <w:lang w:eastAsia="en-GB"/>
        </w:rPr>
        <w:t>Students starting school</w:t>
      </w:r>
    </w:p>
    <w:p w14:paraId="5ECA950B" w14:textId="77777777" w:rsidR="00371DF4" w:rsidRPr="00371DF4" w:rsidRDefault="00371DF4" w:rsidP="00371DF4">
      <w:pPr>
        <w:spacing w:after="0" w:line="240" w:lineRule="auto"/>
        <w:jc w:val="both"/>
        <w:rPr>
          <w:rFonts w:ascii="Comic Sans MS" w:eastAsia="Times New Roman" w:hAnsi="Comic Sans MS" w:cs="Times New Roman"/>
          <w:b/>
          <w:sz w:val="20"/>
          <w:szCs w:val="20"/>
          <w:u w:val="single"/>
          <w:lang w:eastAsia="en-GB"/>
        </w:rPr>
      </w:pPr>
    </w:p>
    <w:p w14:paraId="1CC4C208" w14:textId="77777777" w:rsidR="00371DF4" w:rsidRPr="00371DF4" w:rsidRDefault="00371DF4" w:rsidP="00371DF4">
      <w:p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All students have a tailored transition plan on entry to school which is developed in consultation with the feeder schools, both mainstream and St Luke’s over an extended period.</w:t>
      </w:r>
    </w:p>
    <w:p w14:paraId="43546A1F" w14:textId="77777777" w:rsidR="00371DF4" w:rsidRPr="00C448FE" w:rsidRDefault="00371DF4" w:rsidP="00371DF4">
      <w:p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 xml:space="preserve">All students’ communication needs are reviewed on entry to school initially through informal observations. On </w:t>
      </w:r>
      <w:r w:rsidRPr="00C448FE">
        <w:rPr>
          <w:rFonts w:ascii="Comic Sans MS" w:eastAsia="Times New Roman" w:hAnsi="Comic Sans MS" w:cs="Times New Roman"/>
          <w:sz w:val="20"/>
          <w:szCs w:val="20"/>
          <w:lang w:eastAsia="en-GB"/>
        </w:rPr>
        <w:t xml:space="preserve">entry to school many of our students are already known to Speech and Language </w:t>
      </w:r>
      <w:r w:rsidR="004C205A" w:rsidRPr="00C448FE">
        <w:rPr>
          <w:rFonts w:ascii="Comic Sans MS" w:eastAsia="Times New Roman" w:hAnsi="Comic Sans MS" w:cs="Times New Roman"/>
          <w:sz w:val="20"/>
          <w:szCs w:val="20"/>
          <w:lang w:eastAsia="en-GB"/>
        </w:rPr>
        <w:t xml:space="preserve">Therapy </w:t>
      </w:r>
      <w:r w:rsidRPr="00C448FE">
        <w:rPr>
          <w:rFonts w:ascii="Comic Sans MS" w:eastAsia="Times New Roman" w:hAnsi="Comic Sans MS" w:cs="Times New Roman"/>
          <w:sz w:val="20"/>
          <w:szCs w:val="20"/>
          <w:lang w:eastAsia="en-GB"/>
        </w:rPr>
        <w:t xml:space="preserve">(SALT). If a student is not known </w:t>
      </w:r>
      <w:r w:rsidR="00407AB5">
        <w:rPr>
          <w:rFonts w:ascii="Comic Sans MS" w:eastAsia="Times New Roman" w:hAnsi="Comic Sans MS" w:cs="Times New Roman"/>
          <w:sz w:val="20"/>
          <w:szCs w:val="20"/>
          <w:lang w:eastAsia="en-GB"/>
        </w:rPr>
        <w:t xml:space="preserve">in this arena </w:t>
      </w:r>
      <w:r w:rsidRPr="00C448FE">
        <w:rPr>
          <w:rFonts w:ascii="Comic Sans MS" w:eastAsia="Times New Roman" w:hAnsi="Comic Sans MS" w:cs="Times New Roman"/>
          <w:sz w:val="20"/>
          <w:szCs w:val="20"/>
          <w:lang w:eastAsia="en-GB"/>
        </w:rPr>
        <w:t>and it is deemed necessary, school staff can refer them</w:t>
      </w:r>
      <w:r w:rsidR="004B0C2E" w:rsidRPr="00C448FE">
        <w:rPr>
          <w:rFonts w:ascii="Comic Sans MS" w:eastAsia="Times New Roman" w:hAnsi="Comic Sans MS" w:cs="Times New Roman"/>
          <w:sz w:val="20"/>
          <w:szCs w:val="20"/>
          <w:lang w:eastAsia="en-GB"/>
        </w:rPr>
        <w:t xml:space="preserve"> by addressing any concerns to the Specialist SALT TA’s or the communication lead</w:t>
      </w:r>
      <w:r w:rsidRPr="00C448FE">
        <w:rPr>
          <w:rFonts w:ascii="Comic Sans MS" w:eastAsia="Times New Roman" w:hAnsi="Comic Sans MS" w:cs="Times New Roman"/>
          <w:sz w:val="20"/>
          <w:szCs w:val="20"/>
          <w:lang w:eastAsia="en-GB"/>
        </w:rPr>
        <w:t>.  If a student has specific eating and</w:t>
      </w:r>
      <w:r w:rsidR="00407AB5">
        <w:rPr>
          <w:rFonts w:ascii="Comic Sans MS" w:eastAsia="Times New Roman" w:hAnsi="Comic Sans MS" w:cs="Times New Roman"/>
          <w:sz w:val="20"/>
          <w:szCs w:val="20"/>
          <w:lang w:eastAsia="en-GB"/>
        </w:rPr>
        <w:t>/or</w:t>
      </w:r>
      <w:r w:rsidRPr="00C448FE">
        <w:rPr>
          <w:rFonts w:ascii="Comic Sans MS" w:eastAsia="Times New Roman" w:hAnsi="Comic Sans MS" w:cs="Times New Roman"/>
          <w:sz w:val="20"/>
          <w:szCs w:val="20"/>
          <w:lang w:eastAsia="en-GB"/>
        </w:rPr>
        <w:t xml:space="preserve"> drinking needs, they will come under the remit of </w:t>
      </w:r>
      <w:r w:rsidR="004B0C2E" w:rsidRPr="00C448FE">
        <w:rPr>
          <w:rFonts w:ascii="Comic Sans MS" w:eastAsia="Times New Roman" w:hAnsi="Comic Sans MS" w:cs="Times New Roman"/>
          <w:sz w:val="20"/>
          <w:szCs w:val="20"/>
          <w:lang w:eastAsia="en-GB"/>
        </w:rPr>
        <w:t>both communication and complex leads within school</w:t>
      </w:r>
      <w:r w:rsidR="00407AB5">
        <w:rPr>
          <w:rFonts w:ascii="Comic Sans MS" w:eastAsia="Times New Roman" w:hAnsi="Comic Sans MS" w:cs="Times New Roman"/>
          <w:sz w:val="20"/>
          <w:szCs w:val="20"/>
          <w:lang w:eastAsia="en-GB"/>
        </w:rPr>
        <w:t>,</w:t>
      </w:r>
      <w:r w:rsidR="004B0C2E" w:rsidRPr="00C448FE">
        <w:rPr>
          <w:rFonts w:ascii="Comic Sans MS" w:eastAsia="Times New Roman" w:hAnsi="Comic Sans MS" w:cs="Times New Roman"/>
          <w:sz w:val="20"/>
          <w:szCs w:val="20"/>
          <w:lang w:eastAsia="en-GB"/>
        </w:rPr>
        <w:t xml:space="preserve"> </w:t>
      </w:r>
      <w:r w:rsidR="00407AB5">
        <w:rPr>
          <w:rFonts w:ascii="Comic Sans MS" w:eastAsia="Times New Roman" w:hAnsi="Comic Sans MS" w:cs="Times New Roman"/>
          <w:sz w:val="20"/>
          <w:szCs w:val="20"/>
          <w:lang w:eastAsia="en-GB"/>
        </w:rPr>
        <w:t xml:space="preserve">who will liaise with the appropriate </w:t>
      </w:r>
      <w:r w:rsidR="004B0C2E" w:rsidRPr="00C448FE">
        <w:rPr>
          <w:rFonts w:ascii="Comic Sans MS" w:eastAsia="Times New Roman" w:hAnsi="Comic Sans MS" w:cs="Times New Roman"/>
          <w:sz w:val="20"/>
          <w:szCs w:val="20"/>
          <w:lang w:eastAsia="en-GB"/>
        </w:rPr>
        <w:t>professional agencies</w:t>
      </w:r>
      <w:r w:rsidR="00407AB5">
        <w:rPr>
          <w:rFonts w:ascii="Comic Sans MS" w:eastAsia="Times New Roman" w:hAnsi="Comic Sans MS" w:cs="Times New Roman"/>
          <w:sz w:val="20"/>
          <w:szCs w:val="20"/>
          <w:lang w:eastAsia="en-GB"/>
        </w:rPr>
        <w:t xml:space="preserve"> and work </w:t>
      </w:r>
      <w:r w:rsidR="004B0C2E" w:rsidRPr="00C448FE">
        <w:rPr>
          <w:rFonts w:ascii="Comic Sans MS" w:eastAsia="Times New Roman" w:hAnsi="Comic Sans MS" w:cs="Times New Roman"/>
          <w:sz w:val="20"/>
          <w:szCs w:val="20"/>
          <w:lang w:eastAsia="en-GB"/>
        </w:rPr>
        <w:t xml:space="preserve">together </w:t>
      </w:r>
      <w:r w:rsidR="00407AB5">
        <w:rPr>
          <w:rFonts w:ascii="Comic Sans MS" w:eastAsia="Times New Roman" w:hAnsi="Comic Sans MS" w:cs="Times New Roman"/>
          <w:sz w:val="20"/>
          <w:szCs w:val="20"/>
          <w:lang w:eastAsia="en-GB"/>
        </w:rPr>
        <w:t>for the</w:t>
      </w:r>
      <w:r w:rsidR="004B0C2E" w:rsidRPr="00C448FE">
        <w:rPr>
          <w:rFonts w:ascii="Comic Sans MS" w:eastAsia="Times New Roman" w:hAnsi="Comic Sans MS" w:cs="Times New Roman"/>
          <w:sz w:val="20"/>
          <w:szCs w:val="20"/>
          <w:lang w:eastAsia="en-GB"/>
        </w:rPr>
        <w:t xml:space="preserve"> most appropriate </w:t>
      </w:r>
      <w:r w:rsidR="00407AB5">
        <w:rPr>
          <w:rFonts w:ascii="Comic Sans MS" w:eastAsia="Times New Roman" w:hAnsi="Comic Sans MS" w:cs="Times New Roman"/>
          <w:sz w:val="20"/>
          <w:szCs w:val="20"/>
          <w:lang w:eastAsia="en-GB"/>
        </w:rPr>
        <w:t xml:space="preserve">approach to support </w:t>
      </w:r>
      <w:r w:rsidR="004B0C2E" w:rsidRPr="00C448FE">
        <w:rPr>
          <w:rFonts w:ascii="Comic Sans MS" w:eastAsia="Times New Roman" w:hAnsi="Comic Sans MS" w:cs="Times New Roman"/>
          <w:sz w:val="20"/>
          <w:szCs w:val="20"/>
          <w:lang w:eastAsia="en-GB"/>
        </w:rPr>
        <w:t xml:space="preserve">the student in question.   </w:t>
      </w:r>
    </w:p>
    <w:p w14:paraId="18781077" w14:textId="77777777" w:rsidR="004B0C2E" w:rsidRPr="00C448FE" w:rsidRDefault="004B0C2E" w:rsidP="00371DF4">
      <w:pPr>
        <w:spacing w:after="0" w:line="240" w:lineRule="auto"/>
        <w:jc w:val="both"/>
        <w:rPr>
          <w:rFonts w:ascii="Comic Sans MS" w:eastAsia="Times New Roman" w:hAnsi="Comic Sans MS" w:cs="Times New Roman"/>
          <w:sz w:val="20"/>
          <w:szCs w:val="20"/>
          <w:lang w:eastAsia="en-GB"/>
        </w:rPr>
      </w:pPr>
    </w:p>
    <w:p w14:paraId="511C599B" w14:textId="77777777" w:rsidR="004B0C2E" w:rsidRPr="00C448FE" w:rsidRDefault="004B0C2E" w:rsidP="00371DF4">
      <w:pPr>
        <w:spacing w:after="0" w:line="240" w:lineRule="auto"/>
        <w:jc w:val="both"/>
        <w:rPr>
          <w:rFonts w:ascii="Comic Sans MS" w:eastAsia="Times New Roman" w:hAnsi="Comic Sans MS" w:cs="Times New Roman"/>
          <w:b/>
          <w:sz w:val="20"/>
          <w:szCs w:val="20"/>
          <w:u w:val="single"/>
          <w:lang w:eastAsia="en-GB"/>
        </w:rPr>
      </w:pPr>
      <w:r w:rsidRPr="00C448FE">
        <w:rPr>
          <w:rFonts w:ascii="Comic Sans MS" w:eastAsia="Times New Roman" w:hAnsi="Comic Sans MS" w:cs="Times New Roman"/>
          <w:b/>
          <w:sz w:val="20"/>
          <w:szCs w:val="20"/>
          <w:u w:val="single"/>
          <w:lang w:eastAsia="en-GB"/>
        </w:rPr>
        <w:t>Students who receive targeted and specialist speech and language support</w:t>
      </w:r>
    </w:p>
    <w:p w14:paraId="47A667E0" w14:textId="77777777" w:rsidR="004B0C2E" w:rsidRDefault="004B0C2E" w:rsidP="00371DF4">
      <w:pPr>
        <w:spacing w:after="0" w:line="240" w:lineRule="auto"/>
        <w:jc w:val="both"/>
        <w:rPr>
          <w:rFonts w:ascii="Comic Sans MS" w:eastAsia="Times New Roman" w:hAnsi="Comic Sans MS" w:cs="Times New Roman"/>
          <w:sz w:val="20"/>
          <w:szCs w:val="20"/>
          <w:lang w:eastAsia="en-GB"/>
        </w:rPr>
      </w:pPr>
    </w:p>
    <w:p w14:paraId="55EBCAAD" w14:textId="77777777" w:rsidR="00407AB5" w:rsidRDefault="00407AB5" w:rsidP="00371DF4">
      <w:pPr>
        <w:spacing w:after="0"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Students who are known to speech and language therapy are </w:t>
      </w:r>
      <w:r w:rsidR="00371DF4" w:rsidRPr="00371DF4">
        <w:rPr>
          <w:rFonts w:ascii="Comic Sans MS" w:eastAsia="Times New Roman" w:hAnsi="Comic Sans MS" w:cs="Times New Roman"/>
          <w:sz w:val="20"/>
          <w:szCs w:val="20"/>
          <w:lang w:eastAsia="en-GB"/>
        </w:rPr>
        <w:t xml:space="preserve">assessed within the school setting </w:t>
      </w:r>
      <w:r>
        <w:rPr>
          <w:rFonts w:ascii="Comic Sans MS" w:eastAsia="Times New Roman" w:hAnsi="Comic Sans MS" w:cs="Times New Roman"/>
          <w:sz w:val="20"/>
          <w:szCs w:val="20"/>
          <w:lang w:eastAsia="en-GB"/>
        </w:rPr>
        <w:t xml:space="preserve">by professional therapists, </w:t>
      </w:r>
      <w:r w:rsidR="00371DF4" w:rsidRPr="00371DF4">
        <w:rPr>
          <w:rFonts w:ascii="Comic Sans MS" w:eastAsia="Times New Roman" w:hAnsi="Comic Sans MS" w:cs="Times New Roman"/>
          <w:sz w:val="20"/>
          <w:szCs w:val="20"/>
          <w:lang w:eastAsia="en-GB"/>
        </w:rPr>
        <w:t>using a combination of individual assessments: classroom observations: liaison between staff and family and where necessary home observations.</w:t>
      </w:r>
      <w:r w:rsidR="004B0C2E">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 xml:space="preserve"> Therapists produce care plans and s</w:t>
      </w:r>
      <w:r w:rsidR="004B0C2E">
        <w:rPr>
          <w:rFonts w:ascii="Comic Sans MS" w:eastAsia="Times New Roman" w:hAnsi="Comic Sans MS" w:cs="Times New Roman"/>
          <w:sz w:val="20"/>
          <w:szCs w:val="20"/>
          <w:lang w:eastAsia="en-GB"/>
        </w:rPr>
        <w:t>pecialist speech and language TA’s</w:t>
      </w:r>
      <w:r>
        <w:rPr>
          <w:rFonts w:ascii="Comic Sans MS" w:eastAsia="Times New Roman" w:hAnsi="Comic Sans MS" w:cs="Times New Roman"/>
          <w:sz w:val="20"/>
          <w:szCs w:val="20"/>
          <w:lang w:eastAsia="en-GB"/>
        </w:rPr>
        <w:t xml:space="preserve"> within </w:t>
      </w:r>
      <w:proofErr w:type="gramStart"/>
      <w:r>
        <w:rPr>
          <w:rFonts w:ascii="Comic Sans MS" w:eastAsia="Times New Roman" w:hAnsi="Comic Sans MS" w:cs="Times New Roman"/>
          <w:sz w:val="20"/>
          <w:szCs w:val="20"/>
          <w:lang w:eastAsia="en-GB"/>
        </w:rPr>
        <w:t xml:space="preserve">school </w:t>
      </w:r>
      <w:r w:rsidR="003F18FE">
        <w:rPr>
          <w:rFonts w:ascii="Comic Sans MS" w:eastAsia="Times New Roman" w:hAnsi="Comic Sans MS" w:cs="Times New Roman"/>
          <w:sz w:val="20"/>
          <w:szCs w:val="20"/>
          <w:lang w:eastAsia="en-GB"/>
        </w:rPr>
        <w:t>work</w:t>
      </w:r>
      <w:proofErr w:type="gramEnd"/>
      <w:r w:rsidR="003F18FE">
        <w:rPr>
          <w:rFonts w:ascii="Comic Sans MS" w:eastAsia="Times New Roman" w:hAnsi="Comic Sans MS" w:cs="Times New Roman"/>
          <w:sz w:val="20"/>
          <w:szCs w:val="20"/>
          <w:lang w:eastAsia="en-GB"/>
        </w:rPr>
        <w:t xml:space="preserve"> with</w:t>
      </w:r>
      <w:r>
        <w:rPr>
          <w:rFonts w:ascii="Comic Sans MS" w:eastAsia="Times New Roman" w:hAnsi="Comic Sans MS" w:cs="Times New Roman"/>
          <w:sz w:val="20"/>
          <w:szCs w:val="20"/>
          <w:lang w:eastAsia="en-GB"/>
        </w:rPr>
        <w:t xml:space="preserve"> students</w:t>
      </w:r>
      <w:r w:rsidR="006D5741">
        <w:rPr>
          <w:rFonts w:ascii="Comic Sans MS" w:eastAsia="Times New Roman" w:hAnsi="Comic Sans MS" w:cs="Times New Roman"/>
          <w:sz w:val="20"/>
          <w:szCs w:val="20"/>
          <w:lang w:eastAsia="en-GB"/>
        </w:rPr>
        <w:t xml:space="preserve"> to embed these skills </w:t>
      </w:r>
      <w:r w:rsidR="004B0C2E">
        <w:rPr>
          <w:rFonts w:ascii="Comic Sans MS" w:eastAsia="Times New Roman" w:hAnsi="Comic Sans MS" w:cs="Times New Roman"/>
          <w:sz w:val="20"/>
          <w:szCs w:val="20"/>
          <w:lang w:eastAsia="en-GB"/>
        </w:rPr>
        <w:t xml:space="preserve">at a targeted level.  </w:t>
      </w:r>
      <w:r>
        <w:rPr>
          <w:rFonts w:ascii="Comic Sans MS" w:eastAsia="Times New Roman" w:hAnsi="Comic Sans MS" w:cs="Times New Roman"/>
          <w:sz w:val="20"/>
          <w:szCs w:val="20"/>
          <w:lang w:eastAsia="en-GB"/>
        </w:rPr>
        <w:t xml:space="preserve"> Care plans are kept in the </w:t>
      </w:r>
      <w:proofErr w:type="gramStart"/>
      <w:r>
        <w:rPr>
          <w:rFonts w:ascii="Comic Sans MS" w:eastAsia="Times New Roman" w:hAnsi="Comic Sans MS" w:cs="Times New Roman"/>
          <w:sz w:val="20"/>
          <w:szCs w:val="20"/>
          <w:lang w:eastAsia="en-GB"/>
        </w:rPr>
        <w:t>students</w:t>
      </w:r>
      <w:proofErr w:type="gramEnd"/>
      <w:r>
        <w:rPr>
          <w:rFonts w:ascii="Comic Sans MS" w:eastAsia="Times New Roman" w:hAnsi="Comic Sans MS" w:cs="Times New Roman"/>
          <w:sz w:val="20"/>
          <w:szCs w:val="20"/>
          <w:lang w:eastAsia="en-GB"/>
        </w:rPr>
        <w:t xml:space="preserve"> black folder, along with any reports or amendments regarding speech and language care. </w:t>
      </w:r>
    </w:p>
    <w:p w14:paraId="51CB2191" w14:textId="77777777" w:rsidR="00407AB5" w:rsidRDefault="00407AB5" w:rsidP="00371DF4">
      <w:pPr>
        <w:spacing w:after="0" w:line="240" w:lineRule="auto"/>
        <w:jc w:val="both"/>
        <w:rPr>
          <w:rFonts w:ascii="Comic Sans MS" w:eastAsia="Times New Roman" w:hAnsi="Comic Sans MS" w:cs="Times New Roman"/>
          <w:sz w:val="20"/>
          <w:szCs w:val="20"/>
          <w:lang w:eastAsia="en-GB"/>
        </w:rPr>
      </w:pPr>
    </w:p>
    <w:p w14:paraId="78D3A5E4" w14:textId="77777777" w:rsidR="00371DF4" w:rsidRPr="00371DF4" w:rsidRDefault="006D5741" w:rsidP="00371DF4">
      <w:pPr>
        <w:spacing w:after="0"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Targets for speech and </w:t>
      </w:r>
      <w:r w:rsidR="00407AB5">
        <w:rPr>
          <w:rFonts w:ascii="Comic Sans MS" w:eastAsia="Times New Roman" w:hAnsi="Comic Sans MS" w:cs="Times New Roman"/>
          <w:sz w:val="20"/>
          <w:szCs w:val="20"/>
          <w:lang w:eastAsia="en-GB"/>
        </w:rPr>
        <w:t>language</w:t>
      </w:r>
      <w:r>
        <w:rPr>
          <w:rFonts w:ascii="Comic Sans MS" w:eastAsia="Times New Roman" w:hAnsi="Comic Sans MS" w:cs="Times New Roman"/>
          <w:sz w:val="20"/>
          <w:szCs w:val="20"/>
          <w:lang w:eastAsia="en-GB"/>
        </w:rPr>
        <w:t xml:space="preserve"> development will feature on EHCP and PAP documents and will be reported on termly.  It is the responsibility of the class teacher to work with specialist </w:t>
      </w:r>
      <w:proofErr w:type="gramStart"/>
      <w:r>
        <w:rPr>
          <w:rFonts w:ascii="Comic Sans MS" w:eastAsia="Times New Roman" w:hAnsi="Comic Sans MS" w:cs="Times New Roman"/>
          <w:sz w:val="20"/>
          <w:szCs w:val="20"/>
          <w:lang w:eastAsia="en-GB"/>
        </w:rPr>
        <w:t>TA’s</w:t>
      </w:r>
      <w:proofErr w:type="gramEnd"/>
      <w:r>
        <w:rPr>
          <w:rFonts w:ascii="Comic Sans MS" w:eastAsia="Times New Roman" w:hAnsi="Comic Sans MS" w:cs="Times New Roman"/>
          <w:sz w:val="20"/>
          <w:szCs w:val="20"/>
          <w:lang w:eastAsia="en-GB"/>
        </w:rPr>
        <w:t xml:space="preserve"> to </w:t>
      </w:r>
      <w:r w:rsidR="00C448FE">
        <w:rPr>
          <w:rFonts w:ascii="Comic Sans MS" w:eastAsia="Times New Roman" w:hAnsi="Comic Sans MS" w:cs="Times New Roman"/>
          <w:sz w:val="20"/>
          <w:szCs w:val="20"/>
          <w:lang w:eastAsia="en-GB"/>
        </w:rPr>
        <w:t>discuss</w:t>
      </w:r>
      <w:r>
        <w:rPr>
          <w:rFonts w:ascii="Comic Sans MS" w:eastAsia="Times New Roman" w:hAnsi="Comic Sans MS" w:cs="Times New Roman"/>
          <w:sz w:val="20"/>
          <w:szCs w:val="20"/>
          <w:lang w:eastAsia="en-GB"/>
        </w:rPr>
        <w:t xml:space="preserve"> progress to target and update </w:t>
      </w:r>
      <w:r w:rsidR="00407AB5">
        <w:rPr>
          <w:rFonts w:ascii="Comic Sans MS" w:eastAsia="Times New Roman" w:hAnsi="Comic Sans MS" w:cs="Times New Roman"/>
          <w:sz w:val="20"/>
          <w:szCs w:val="20"/>
          <w:lang w:eastAsia="en-GB"/>
        </w:rPr>
        <w:t xml:space="preserve">paperwork </w:t>
      </w:r>
      <w:r>
        <w:rPr>
          <w:rFonts w:ascii="Comic Sans MS" w:eastAsia="Times New Roman" w:hAnsi="Comic Sans MS" w:cs="Times New Roman"/>
          <w:sz w:val="20"/>
          <w:szCs w:val="20"/>
          <w:lang w:eastAsia="en-GB"/>
        </w:rPr>
        <w:t xml:space="preserve">accordingly.   Specialist TA’s will liaise with class </w:t>
      </w:r>
      <w:r>
        <w:rPr>
          <w:rFonts w:ascii="Comic Sans MS" w:eastAsia="Times New Roman" w:hAnsi="Comic Sans MS" w:cs="Times New Roman"/>
          <w:sz w:val="20"/>
          <w:szCs w:val="20"/>
          <w:lang w:eastAsia="en-GB"/>
        </w:rPr>
        <w:lastRenderedPageBreak/>
        <w:t xml:space="preserve">teachers to keep them updated on progress and any strategies that can be deployed at a universal level.  </w:t>
      </w:r>
    </w:p>
    <w:p w14:paraId="6A902372" w14:textId="77777777" w:rsidR="004B0C2E" w:rsidRDefault="004B0C2E" w:rsidP="00371DF4">
      <w:pPr>
        <w:spacing w:after="0" w:line="240" w:lineRule="auto"/>
        <w:jc w:val="both"/>
        <w:rPr>
          <w:rFonts w:ascii="Comic Sans MS" w:eastAsia="Times New Roman" w:hAnsi="Comic Sans MS" w:cs="Times New Roman"/>
          <w:sz w:val="20"/>
          <w:szCs w:val="20"/>
          <w:lang w:eastAsia="en-GB"/>
        </w:rPr>
      </w:pPr>
    </w:p>
    <w:p w14:paraId="36ACC3ED" w14:textId="77777777" w:rsidR="004B0C2E" w:rsidRDefault="004C205A" w:rsidP="00371DF4">
      <w:pPr>
        <w:spacing w:after="0"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Not all children stay on S</w:t>
      </w:r>
      <w:r w:rsidR="00C10A9A">
        <w:rPr>
          <w:rFonts w:ascii="Comic Sans MS" w:eastAsia="Times New Roman" w:hAnsi="Comic Sans MS" w:cs="Times New Roman"/>
          <w:sz w:val="20"/>
          <w:szCs w:val="20"/>
          <w:lang w:eastAsia="en-GB"/>
        </w:rPr>
        <w:t>A</w:t>
      </w:r>
      <w:r>
        <w:rPr>
          <w:rFonts w:ascii="Comic Sans MS" w:eastAsia="Times New Roman" w:hAnsi="Comic Sans MS" w:cs="Times New Roman"/>
          <w:sz w:val="20"/>
          <w:szCs w:val="20"/>
          <w:lang w:eastAsia="en-GB"/>
        </w:rPr>
        <w:t xml:space="preserve">LT caseload </w:t>
      </w:r>
      <w:r w:rsidR="004B0C2E">
        <w:rPr>
          <w:rFonts w:ascii="Comic Sans MS" w:eastAsia="Times New Roman" w:hAnsi="Comic Sans MS" w:cs="Times New Roman"/>
          <w:sz w:val="20"/>
          <w:szCs w:val="20"/>
          <w:lang w:eastAsia="en-GB"/>
        </w:rPr>
        <w:t xml:space="preserve">and can be discharged after </w:t>
      </w:r>
      <w:r w:rsidR="00C448FE">
        <w:rPr>
          <w:rFonts w:ascii="Comic Sans MS" w:eastAsia="Times New Roman" w:hAnsi="Comic Sans MS" w:cs="Times New Roman"/>
          <w:sz w:val="20"/>
          <w:szCs w:val="20"/>
          <w:lang w:eastAsia="en-GB"/>
        </w:rPr>
        <w:t xml:space="preserve">an </w:t>
      </w:r>
      <w:r w:rsidR="004B0C2E">
        <w:rPr>
          <w:rFonts w:ascii="Comic Sans MS" w:eastAsia="Times New Roman" w:hAnsi="Comic Sans MS" w:cs="Times New Roman"/>
          <w:sz w:val="20"/>
          <w:szCs w:val="20"/>
          <w:lang w:eastAsia="en-GB"/>
        </w:rPr>
        <w:t xml:space="preserve">assessment from </w:t>
      </w:r>
      <w:r w:rsidR="00C448FE">
        <w:rPr>
          <w:rFonts w:ascii="Comic Sans MS" w:eastAsia="Times New Roman" w:hAnsi="Comic Sans MS" w:cs="Times New Roman"/>
          <w:sz w:val="20"/>
          <w:szCs w:val="20"/>
          <w:lang w:eastAsia="en-GB"/>
        </w:rPr>
        <w:t xml:space="preserve">qualified speech and language therapists.  </w:t>
      </w:r>
      <w:r w:rsidR="004B0C2E">
        <w:rPr>
          <w:rFonts w:ascii="Comic Sans MS" w:eastAsia="Times New Roman" w:hAnsi="Comic Sans MS" w:cs="Times New Roman"/>
          <w:sz w:val="20"/>
          <w:szCs w:val="20"/>
          <w:lang w:eastAsia="en-GB"/>
        </w:rPr>
        <w:t xml:space="preserve"> When they leav</w:t>
      </w:r>
      <w:r w:rsidR="00C448FE">
        <w:rPr>
          <w:rFonts w:ascii="Comic Sans MS" w:eastAsia="Times New Roman" w:hAnsi="Comic Sans MS" w:cs="Times New Roman"/>
          <w:sz w:val="20"/>
          <w:szCs w:val="20"/>
          <w:lang w:eastAsia="en-GB"/>
        </w:rPr>
        <w:t xml:space="preserve">e specialist care, a discharge </w:t>
      </w:r>
      <w:r w:rsidR="004B0C2E">
        <w:rPr>
          <w:rFonts w:ascii="Comic Sans MS" w:eastAsia="Times New Roman" w:hAnsi="Comic Sans MS" w:cs="Times New Roman"/>
          <w:sz w:val="20"/>
          <w:szCs w:val="20"/>
          <w:lang w:eastAsia="en-GB"/>
        </w:rPr>
        <w:t>plan will be produced</w:t>
      </w:r>
      <w:r w:rsidR="00C448FE">
        <w:rPr>
          <w:rFonts w:ascii="Comic Sans MS" w:eastAsia="Times New Roman" w:hAnsi="Comic Sans MS" w:cs="Times New Roman"/>
          <w:sz w:val="20"/>
          <w:szCs w:val="20"/>
          <w:lang w:eastAsia="en-GB"/>
        </w:rPr>
        <w:t>,</w:t>
      </w:r>
      <w:r w:rsidR="004B0C2E">
        <w:rPr>
          <w:rFonts w:ascii="Comic Sans MS" w:eastAsia="Times New Roman" w:hAnsi="Comic Sans MS" w:cs="Times New Roman"/>
          <w:sz w:val="20"/>
          <w:szCs w:val="20"/>
          <w:lang w:eastAsia="en-GB"/>
        </w:rPr>
        <w:t xml:space="preserve"> which must be kept in student’s black folders and referred to for ongoing support at class level.  </w:t>
      </w:r>
      <w:r w:rsidR="00407AB5">
        <w:rPr>
          <w:rFonts w:ascii="Comic Sans MS" w:eastAsia="Times New Roman" w:hAnsi="Comic Sans MS" w:cs="Times New Roman"/>
          <w:sz w:val="20"/>
          <w:szCs w:val="20"/>
          <w:lang w:eastAsia="en-GB"/>
        </w:rPr>
        <w:t xml:space="preserve"> Teaching staff can liaise directly with </w:t>
      </w:r>
      <w:r w:rsidR="003F18FE">
        <w:rPr>
          <w:rFonts w:ascii="Comic Sans MS" w:eastAsia="Times New Roman" w:hAnsi="Comic Sans MS" w:cs="Times New Roman"/>
          <w:sz w:val="20"/>
          <w:szCs w:val="20"/>
          <w:lang w:eastAsia="en-GB"/>
        </w:rPr>
        <w:t>Specialist</w:t>
      </w:r>
      <w:r w:rsidR="00407AB5">
        <w:rPr>
          <w:rFonts w:ascii="Comic Sans MS" w:eastAsia="Times New Roman" w:hAnsi="Comic Sans MS" w:cs="Times New Roman"/>
          <w:sz w:val="20"/>
          <w:szCs w:val="20"/>
          <w:lang w:eastAsia="en-GB"/>
        </w:rPr>
        <w:t xml:space="preserve"> </w:t>
      </w:r>
      <w:proofErr w:type="gramStart"/>
      <w:r w:rsidR="00407AB5">
        <w:rPr>
          <w:rFonts w:ascii="Comic Sans MS" w:eastAsia="Times New Roman" w:hAnsi="Comic Sans MS" w:cs="Times New Roman"/>
          <w:sz w:val="20"/>
          <w:szCs w:val="20"/>
          <w:lang w:eastAsia="en-GB"/>
        </w:rPr>
        <w:t>TA’s</w:t>
      </w:r>
      <w:proofErr w:type="gramEnd"/>
      <w:r w:rsidR="00407AB5">
        <w:rPr>
          <w:rFonts w:ascii="Comic Sans MS" w:eastAsia="Times New Roman" w:hAnsi="Comic Sans MS" w:cs="Times New Roman"/>
          <w:sz w:val="20"/>
          <w:szCs w:val="20"/>
          <w:lang w:eastAsia="en-GB"/>
        </w:rPr>
        <w:t xml:space="preserve"> for ideas for strategies and next steps when progress has been achieved. </w:t>
      </w:r>
    </w:p>
    <w:p w14:paraId="1CE52A13" w14:textId="77777777" w:rsidR="004B0C2E" w:rsidRDefault="004B0C2E" w:rsidP="00371DF4">
      <w:pPr>
        <w:spacing w:after="0" w:line="240" w:lineRule="auto"/>
        <w:jc w:val="both"/>
        <w:rPr>
          <w:rFonts w:ascii="Comic Sans MS" w:eastAsia="Times New Roman" w:hAnsi="Comic Sans MS" w:cs="Times New Roman"/>
          <w:sz w:val="20"/>
          <w:szCs w:val="20"/>
          <w:lang w:eastAsia="en-GB"/>
        </w:rPr>
      </w:pPr>
    </w:p>
    <w:p w14:paraId="1E8BDF9D" w14:textId="77777777" w:rsidR="00371DF4" w:rsidRPr="00371DF4" w:rsidRDefault="00371DF4" w:rsidP="00371DF4">
      <w:p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b/>
          <w:sz w:val="20"/>
          <w:szCs w:val="20"/>
          <w:lang w:eastAsia="en-GB"/>
        </w:rPr>
        <w:t>Student’s needs</w:t>
      </w:r>
      <w:r w:rsidRPr="00371DF4">
        <w:rPr>
          <w:rFonts w:ascii="Comic Sans MS" w:eastAsia="Times New Roman" w:hAnsi="Comic Sans MS" w:cs="Times New Roman"/>
          <w:sz w:val="20"/>
          <w:szCs w:val="20"/>
          <w:lang w:eastAsia="en-GB"/>
        </w:rPr>
        <w:t xml:space="preserve"> are best met when education and SALT work closely together in the following ways:</w:t>
      </w:r>
    </w:p>
    <w:p w14:paraId="770E532A" w14:textId="77777777" w:rsidR="00371DF4" w:rsidRPr="00371DF4" w:rsidRDefault="00371DF4" w:rsidP="00371DF4">
      <w:pPr>
        <w:numPr>
          <w:ilvl w:val="0"/>
          <w:numId w:val="2"/>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SALT observation in classes to share good practice and negotiate further communication goals within classroom setting.</w:t>
      </w:r>
    </w:p>
    <w:p w14:paraId="7B9956E2" w14:textId="77777777" w:rsidR="00371DF4" w:rsidRPr="00371DF4" w:rsidRDefault="00371DF4" w:rsidP="00371DF4">
      <w:pPr>
        <w:numPr>
          <w:ilvl w:val="0"/>
          <w:numId w:val="2"/>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Joint writing of outcomes to inform Education Health and Care plans.</w:t>
      </w:r>
    </w:p>
    <w:p w14:paraId="44A71A35" w14:textId="77777777" w:rsidR="00371DF4" w:rsidRPr="00371DF4" w:rsidRDefault="00371DF4" w:rsidP="00371DF4">
      <w:pPr>
        <w:numPr>
          <w:ilvl w:val="0"/>
          <w:numId w:val="2"/>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 xml:space="preserve">Input into </w:t>
      </w:r>
      <w:proofErr w:type="gramStart"/>
      <w:r w:rsidRPr="00371DF4">
        <w:rPr>
          <w:rFonts w:ascii="Comic Sans MS" w:eastAsia="Times New Roman" w:hAnsi="Comic Sans MS" w:cs="Times New Roman"/>
          <w:sz w:val="20"/>
          <w:szCs w:val="20"/>
          <w:lang w:eastAsia="en-GB"/>
        </w:rPr>
        <w:t>class based</w:t>
      </w:r>
      <w:proofErr w:type="gramEnd"/>
      <w:r w:rsidRPr="00371DF4">
        <w:rPr>
          <w:rFonts w:ascii="Comic Sans MS" w:eastAsia="Times New Roman" w:hAnsi="Comic Sans MS" w:cs="Times New Roman"/>
          <w:sz w:val="20"/>
          <w:szCs w:val="20"/>
          <w:lang w:eastAsia="en-GB"/>
        </w:rPr>
        <w:t xml:space="preserve"> programmes.</w:t>
      </w:r>
    </w:p>
    <w:p w14:paraId="59A531B4" w14:textId="77777777" w:rsidR="00371DF4" w:rsidRPr="00371DF4" w:rsidRDefault="00371DF4" w:rsidP="00371DF4">
      <w:pPr>
        <w:numPr>
          <w:ilvl w:val="0"/>
          <w:numId w:val="2"/>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Distribution of specialist teaching assistants across the full age range with targeted individual and group support for students.</w:t>
      </w:r>
    </w:p>
    <w:p w14:paraId="3170A70D" w14:textId="77777777" w:rsidR="00371DF4" w:rsidRPr="00371DF4" w:rsidRDefault="00371DF4" w:rsidP="00371DF4">
      <w:pPr>
        <w:numPr>
          <w:ilvl w:val="0"/>
          <w:numId w:val="2"/>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Baseline level of training for all staff and specific training according to individual needs.</w:t>
      </w:r>
    </w:p>
    <w:p w14:paraId="49C55D56" w14:textId="77777777" w:rsidR="00371DF4" w:rsidRPr="00371DF4" w:rsidRDefault="00371DF4" w:rsidP="00371DF4">
      <w:pPr>
        <w:spacing w:after="0" w:line="240" w:lineRule="auto"/>
        <w:jc w:val="both"/>
        <w:rPr>
          <w:rFonts w:ascii="Comic Sans MS" w:eastAsia="Times New Roman" w:hAnsi="Comic Sans MS" w:cs="Times New Roman"/>
          <w:sz w:val="20"/>
          <w:szCs w:val="20"/>
          <w:lang w:eastAsia="en-GB"/>
        </w:rPr>
      </w:pPr>
    </w:p>
    <w:p w14:paraId="339A8E40" w14:textId="77777777" w:rsidR="00371DF4" w:rsidRPr="00371DF4" w:rsidRDefault="00371DF4" w:rsidP="00371DF4">
      <w:pPr>
        <w:spacing w:after="0" w:line="240" w:lineRule="auto"/>
        <w:jc w:val="both"/>
        <w:rPr>
          <w:rFonts w:ascii="Comic Sans MS" w:eastAsia="Times New Roman" w:hAnsi="Comic Sans MS" w:cs="Times New Roman"/>
          <w:b/>
          <w:sz w:val="20"/>
          <w:szCs w:val="20"/>
          <w:u w:val="single"/>
          <w:lang w:eastAsia="en-GB"/>
        </w:rPr>
      </w:pPr>
      <w:r w:rsidRPr="00371DF4">
        <w:rPr>
          <w:rFonts w:ascii="Comic Sans MS" w:eastAsia="Times New Roman" w:hAnsi="Comic Sans MS" w:cs="Times New Roman"/>
          <w:b/>
          <w:sz w:val="20"/>
          <w:szCs w:val="20"/>
          <w:u w:val="single"/>
          <w:lang w:eastAsia="en-GB"/>
        </w:rPr>
        <w:t>Monitoring &amp; Evaluating</w:t>
      </w:r>
    </w:p>
    <w:p w14:paraId="4B4FF734" w14:textId="77777777" w:rsidR="00371DF4" w:rsidRPr="00371DF4" w:rsidRDefault="00371DF4" w:rsidP="00371DF4">
      <w:p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 xml:space="preserve">The importance of monitoring and evaluating student’s progress is central to their development. As with all communication methods, regular opportunities to use these are vital for the student to achieve access. Signs, </w:t>
      </w:r>
      <w:proofErr w:type="gramStart"/>
      <w:r w:rsidRPr="00371DF4">
        <w:rPr>
          <w:rFonts w:ascii="Comic Sans MS" w:eastAsia="Times New Roman" w:hAnsi="Comic Sans MS" w:cs="Times New Roman"/>
          <w:sz w:val="20"/>
          <w:szCs w:val="20"/>
          <w:lang w:eastAsia="en-GB"/>
        </w:rPr>
        <w:t>symbols</w:t>
      </w:r>
      <w:proofErr w:type="gramEnd"/>
      <w:r w:rsidRPr="00371DF4">
        <w:rPr>
          <w:rFonts w:ascii="Comic Sans MS" w:eastAsia="Times New Roman" w:hAnsi="Comic Sans MS" w:cs="Times New Roman"/>
          <w:sz w:val="20"/>
          <w:szCs w:val="20"/>
          <w:lang w:eastAsia="en-GB"/>
        </w:rPr>
        <w:t xml:space="preserve"> and communication aids must </w:t>
      </w:r>
      <w:r w:rsidRPr="00371DF4">
        <w:rPr>
          <w:rFonts w:ascii="Comic Sans MS" w:eastAsia="Times New Roman" w:hAnsi="Comic Sans MS" w:cs="Times New Roman"/>
          <w:b/>
          <w:sz w:val="20"/>
          <w:szCs w:val="20"/>
          <w:lang w:eastAsia="en-GB"/>
        </w:rPr>
        <w:t xml:space="preserve">always </w:t>
      </w:r>
      <w:r w:rsidRPr="00371DF4">
        <w:rPr>
          <w:rFonts w:ascii="Comic Sans MS" w:eastAsia="Times New Roman" w:hAnsi="Comic Sans MS" w:cs="Times New Roman"/>
          <w:sz w:val="20"/>
          <w:szCs w:val="20"/>
          <w:lang w:eastAsia="en-GB"/>
        </w:rPr>
        <w:t>be available to the students:</w:t>
      </w:r>
    </w:p>
    <w:p w14:paraId="55CB6A72" w14:textId="77777777" w:rsidR="00371DF4" w:rsidRPr="00371DF4" w:rsidRDefault="00371DF4" w:rsidP="00371DF4">
      <w:pPr>
        <w:numPr>
          <w:ilvl w:val="0"/>
          <w:numId w:val="3"/>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Within the classroom/teaching area</w:t>
      </w:r>
    </w:p>
    <w:p w14:paraId="77BF681C" w14:textId="77777777" w:rsidR="00371DF4" w:rsidRPr="00371DF4" w:rsidRDefault="00371DF4" w:rsidP="00371DF4">
      <w:pPr>
        <w:numPr>
          <w:ilvl w:val="0"/>
          <w:numId w:val="3"/>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Around school</w:t>
      </w:r>
    </w:p>
    <w:p w14:paraId="0509EC11" w14:textId="77777777" w:rsidR="00371DF4" w:rsidRPr="00371DF4" w:rsidRDefault="00371DF4" w:rsidP="00371DF4">
      <w:pPr>
        <w:numPr>
          <w:ilvl w:val="0"/>
          <w:numId w:val="3"/>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In the community</w:t>
      </w:r>
    </w:p>
    <w:p w14:paraId="68B1FF3F" w14:textId="77777777" w:rsidR="00371DF4" w:rsidRPr="00371DF4" w:rsidRDefault="00371DF4" w:rsidP="00371DF4">
      <w:pPr>
        <w:numPr>
          <w:ilvl w:val="0"/>
          <w:numId w:val="3"/>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 xml:space="preserve">On school transport </w:t>
      </w:r>
    </w:p>
    <w:p w14:paraId="0F9A0123" w14:textId="77777777" w:rsidR="00371DF4" w:rsidRPr="00371DF4" w:rsidRDefault="00371DF4" w:rsidP="00371DF4">
      <w:pPr>
        <w:numPr>
          <w:ilvl w:val="0"/>
          <w:numId w:val="3"/>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To take home/respite for parents/carers</w:t>
      </w:r>
    </w:p>
    <w:p w14:paraId="222A48C0" w14:textId="77777777" w:rsidR="00371DF4" w:rsidRPr="00371DF4" w:rsidRDefault="00371DF4" w:rsidP="00371DF4">
      <w:pPr>
        <w:spacing w:after="0" w:line="240" w:lineRule="auto"/>
        <w:ind w:left="720"/>
        <w:jc w:val="both"/>
        <w:rPr>
          <w:rFonts w:ascii="Comic Sans MS" w:eastAsia="Times New Roman" w:hAnsi="Comic Sans MS" w:cs="Times New Roman"/>
          <w:sz w:val="20"/>
          <w:szCs w:val="20"/>
          <w:lang w:eastAsia="en-GB"/>
        </w:rPr>
      </w:pPr>
    </w:p>
    <w:p w14:paraId="4B35A798" w14:textId="77777777" w:rsidR="00371DF4" w:rsidRPr="00371DF4" w:rsidRDefault="00371DF4" w:rsidP="00371DF4">
      <w:p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 xml:space="preserve">The appropriate SALT, Teacher and specialist TA will monitor student’s progress. Class teachers continually monitor and evaluate student’s progress </w:t>
      </w:r>
      <w:proofErr w:type="gramStart"/>
      <w:r w:rsidRPr="00371DF4">
        <w:rPr>
          <w:rFonts w:ascii="Comic Sans MS" w:eastAsia="Times New Roman" w:hAnsi="Comic Sans MS" w:cs="Times New Roman"/>
          <w:sz w:val="20"/>
          <w:szCs w:val="20"/>
          <w:lang w:eastAsia="en-GB"/>
        </w:rPr>
        <w:t>in the area of</w:t>
      </w:r>
      <w:proofErr w:type="gramEnd"/>
      <w:r w:rsidRPr="00371DF4">
        <w:rPr>
          <w:rFonts w:ascii="Comic Sans MS" w:eastAsia="Times New Roman" w:hAnsi="Comic Sans MS" w:cs="Times New Roman"/>
          <w:sz w:val="20"/>
          <w:szCs w:val="20"/>
          <w:lang w:eastAsia="en-GB"/>
        </w:rPr>
        <w:t xml:space="preserve"> communication. Support will be given as needed and/or requested. </w:t>
      </w:r>
    </w:p>
    <w:p w14:paraId="646B54BF" w14:textId="77777777" w:rsidR="00371DF4" w:rsidRPr="00371DF4" w:rsidRDefault="00371DF4" w:rsidP="00371DF4">
      <w:pPr>
        <w:spacing w:after="0" w:line="240" w:lineRule="auto"/>
        <w:jc w:val="both"/>
        <w:rPr>
          <w:rFonts w:ascii="Comic Sans MS" w:eastAsia="Times New Roman" w:hAnsi="Comic Sans MS" w:cs="Times New Roman"/>
          <w:sz w:val="20"/>
          <w:szCs w:val="20"/>
          <w:lang w:eastAsia="en-GB"/>
        </w:rPr>
      </w:pPr>
    </w:p>
    <w:p w14:paraId="049F1E20" w14:textId="77777777" w:rsidR="00371DF4" w:rsidRDefault="00371DF4" w:rsidP="00371DF4">
      <w:pPr>
        <w:spacing w:after="0" w:line="240" w:lineRule="auto"/>
        <w:jc w:val="both"/>
        <w:rPr>
          <w:rFonts w:ascii="Comic Sans MS" w:eastAsia="Times New Roman" w:hAnsi="Comic Sans MS" w:cs="Times New Roman"/>
          <w:b/>
          <w:sz w:val="20"/>
          <w:szCs w:val="20"/>
          <w:u w:val="single"/>
          <w:lang w:eastAsia="en-GB"/>
        </w:rPr>
      </w:pPr>
      <w:r w:rsidRPr="00371DF4">
        <w:rPr>
          <w:rFonts w:ascii="Comic Sans MS" w:eastAsia="Times New Roman" w:hAnsi="Comic Sans MS" w:cs="Times New Roman"/>
          <w:b/>
          <w:sz w:val="20"/>
          <w:szCs w:val="20"/>
          <w:u w:val="single"/>
          <w:lang w:eastAsia="en-GB"/>
        </w:rPr>
        <w:t>Communication Methods in School</w:t>
      </w:r>
    </w:p>
    <w:p w14:paraId="675352F7" w14:textId="77777777" w:rsidR="00407AB5" w:rsidRPr="00371DF4" w:rsidRDefault="00407AB5" w:rsidP="00371DF4">
      <w:pPr>
        <w:spacing w:after="0" w:line="240" w:lineRule="auto"/>
        <w:jc w:val="both"/>
        <w:rPr>
          <w:rFonts w:ascii="Comic Sans MS" w:eastAsia="Times New Roman" w:hAnsi="Comic Sans MS" w:cs="Times New Roman"/>
          <w:b/>
          <w:sz w:val="20"/>
          <w:szCs w:val="20"/>
          <w:u w:val="single"/>
          <w:lang w:eastAsia="en-GB"/>
        </w:rPr>
      </w:pPr>
    </w:p>
    <w:p w14:paraId="02A2C76B" w14:textId="77777777" w:rsidR="00371DF4" w:rsidRDefault="00371DF4" w:rsidP="00371DF4">
      <w:p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At St Hugh’s we adopt a total communication approach using a range of alternative communication methods to support and encourage speech and language development. These are not used in isolation and a student may use several of these methods.</w:t>
      </w:r>
    </w:p>
    <w:p w14:paraId="39C906C0" w14:textId="77777777" w:rsidR="00FA01E5" w:rsidRPr="00371DF4" w:rsidRDefault="00FA01E5" w:rsidP="00371DF4">
      <w:pPr>
        <w:spacing w:after="0" w:line="240" w:lineRule="auto"/>
        <w:jc w:val="both"/>
        <w:rPr>
          <w:rFonts w:ascii="Comic Sans MS" w:eastAsia="Times New Roman" w:hAnsi="Comic Sans MS" w:cs="Times New Roman"/>
          <w:b/>
          <w:sz w:val="20"/>
          <w:szCs w:val="20"/>
          <w:u w:val="single"/>
          <w:lang w:eastAsia="en-GB"/>
        </w:rPr>
      </w:pPr>
    </w:p>
    <w:p w14:paraId="7014B40A" w14:textId="77777777" w:rsidR="00371DF4" w:rsidRPr="00371DF4" w:rsidRDefault="00371DF4" w:rsidP="00371DF4">
      <w:pPr>
        <w:spacing w:after="0" w:line="240" w:lineRule="auto"/>
        <w:ind w:left="360"/>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b/>
          <w:sz w:val="20"/>
          <w:szCs w:val="20"/>
          <w:u w:val="single"/>
          <w:lang w:eastAsia="en-GB"/>
        </w:rPr>
        <w:t>MAKATON</w:t>
      </w:r>
      <w:r w:rsidRPr="00371DF4">
        <w:rPr>
          <w:rFonts w:ascii="Comic Sans MS" w:eastAsia="Times New Roman" w:hAnsi="Comic Sans MS" w:cs="Times New Roman"/>
          <w:sz w:val="20"/>
          <w:szCs w:val="20"/>
          <w:lang w:eastAsia="en-GB"/>
        </w:rPr>
        <w:t xml:space="preserve"> </w:t>
      </w:r>
    </w:p>
    <w:p w14:paraId="654BCEA1" w14:textId="1A431C4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 xml:space="preserve">This is a signing system used alongside speech to develop a student’s understanding of language and their ability to express themselves. The use of signing throughout the school day by staff greatly enhances a student’s ability to be an effective communicator. All teaching staff </w:t>
      </w:r>
      <w:r w:rsidR="004C205A">
        <w:rPr>
          <w:rFonts w:ascii="Comic Sans MS" w:eastAsia="Times New Roman" w:hAnsi="Comic Sans MS" w:cs="Times New Roman"/>
          <w:sz w:val="20"/>
          <w:szCs w:val="20"/>
          <w:lang w:eastAsia="en-GB"/>
        </w:rPr>
        <w:t>and Teaching Assistants are offered specialist Makaton training.</w:t>
      </w:r>
      <w:r w:rsidR="00FA01E5">
        <w:rPr>
          <w:rFonts w:ascii="Comic Sans MS" w:eastAsia="Times New Roman" w:hAnsi="Comic Sans MS" w:cs="Times New Roman"/>
          <w:sz w:val="20"/>
          <w:szCs w:val="20"/>
          <w:lang w:eastAsia="en-GB"/>
        </w:rPr>
        <w:t xml:space="preserve">  Sign of the week is shared with students with a view to use these signs at every opportunity.   </w:t>
      </w:r>
      <w:r w:rsidR="00FA01E5" w:rsidRPr="0031546E">
        <w:rPr>
          <w:rFonts w:ascii="Comic Sans MS" w:eastAsia="Times New Roman" w:hAnsi="Comic Sans MS" w:cs="Times New Roman"/>
          <w:sz w:val="20"/>
          <w:szCs w:val="20"/>
          <w:lang w:eastAsia="en-GB"/>
        </w:rPr>
        <w:t xml:space="preserve">All </w:t>
      </w:r>
      <w:r w:rsidR="001D3AD7" w:rsidRPr="0031546E">
        <w:rPr>
          <w:rFonts w:ascii="Comic Sans MS" w:eastAsia="Times New Roman" w:hAnsi="Comic Sans MS" w:cs="Times New Roman"/>
          <w:sz w:val="20"/>
          <w:szCs w:val="20"/>
          <w:lang w:eastAsia="en-GB"/>
        </w:rPr>
        <w:t xml:space="preserve">teams have agreed key signs that are displayed and embedded within everyday practice.  </w:t>
      </w:r>
    </w:p>
    <w:p w14:paraId="2842DF04" w14:textId="77777777" w:rsidR="00FA01E5" w:rsidRPr="0031546E" w:rsidRDefault="00FA01E5" w:rsidP="00371DF4">
      <w:pPr>
        <w:spacing w:after="0" w:line="240" w:lineRule="auto"/>
        <w:ind w:left="360"/>
        <w:jc w:val="both"/>
        <w:rPr>
          <w:rFonts w:ascii="Comic Sans MS" w:eastAsia="Times New Roman" w:hAnsi="Comic Sans MS" w:cs="Times New Roman"/>
          <w:sz w:val="20"/>
          <w:szCs w:val="20"/>
          <w:lang w:eastAsia="en-GB"/>
        </w:rPr>
      </w:pPr>
    </w:p>
    <w:p w14:paraId="28725ED7" w14:textId="77777777" w:rsidR="00FA01E5" w:rsidRPr="0031546E" w:rsidRDefault="00FA01E5" w:rsidP="00371DF4">
      <w:pPr>
        <w:spacing w:after="0" w:line="240" w:lineRule="auto"/>
        <w:ind w:left="360"/>
        <w:jc w:val="both"/>
        <w:rPr>
          <w:rFonts w:ascii="Comic Sans MS" w:eastAsia="Times New Roman" w:hAnsi="Comic Sans MS" w:cs="Times New Roman"/>
          <w:sz w:val="20"/>
          <w:szCs w:val="20"/>
          <w:lang w:eastAsia="en-GB"/>
        </w:rPr>
      </w:pPr>
    </w:p>
    <w:p w14:paraId="46AD3566" w14:textId="77777777" w:rsidR="00FA01E5" w:rsidRPr="0031546E" w:rsidRDefault="00FA01E5" w:rsidP="00371DF4">
      <w:pPr>
        <w:spacing w:after="0" w:line="240" w:lineRule="auto"/>
        <w:ind w:left="360"/>
        <w:jc w:val="both"/>
        <w:rPr>
          <w:rFonts w:ascii="Comic Sans MS" w:eastAsia="Times New Roman" w:hAnsi="Comic Sans MS" w:cs="Times New Roman"/>
          <w:sz w:val="20"/>
          <w:szCs w:val="20"/>
          <w:lang w:eastAsia="en-GB"/>
        </w:rPr>
      </w:pPr>
    </w:p>
    <w:p w14:paraId="7DE654FB" w14:textId="77777777" w:rsidR="00FA01E5" w:rsidRPr="0031546E" w:rsidRDefault="00371DF4" w:rsidP="00371DF4">
      <w:pPr>
        <w:spacing w:after="0" w:line="240" w:lineRule="auto"/>
        <w:ind w:left="360"/>
        <w:jc w:val="both"/>
        <w:rPr>
          <w:rFonts w:ascii="Comic Sans MS" w:eastAsia="Times New Roman" w:hAnsi="Comic Sans MS" w:cs="Times New Roman"/>
          <w:b/>
          <w:sz w:val="20"/>
          <w:szCs w:val="20"/>
          <w:u w:val="single"/>
          <w:lang w:eastAsia="en-GB"/>
        </w:rPr>
      </w:pPr>
      <w:r w:rsidRPr="0031546E">
        <w:rPr>
          <w:rFonts w:ascii="Comic Sans MS" w:eastAsia="Times New Roman" w:hAnsi="Comic Sans MS" w:cs="Times New Roman"/>
          <w:b/>
          <w:sz w:val="20"/>
          <w:szCs w:val="20"/>
          <w:u w:val="single"/>
          <w:lang w:eastAsia="en-GB"/>
        </w:rPr>
        <w:lastRenderedPageBreak/>
        <w:t>On Body signing</w:t>
      </w:r>
      <w:r w:rsidR="00FA01E5" w:rsidRPr="0031546E">
        <w:rPr>
          <w:rFonts w:ascii="Comic Sans MS" w:eastAsia="Times New Roman" w:hAnsi="Comic Sans MS" w:cs="Times New Roman"/>
          <w:b/>
          <w:sz w:val="20"/>
          <w:szCs w:val="20"/>
          <w:u w:val="single"/>
          <w:lang w:eastAsia="en-GB"/>
        </w:rPr>
        <w:t xml:space="preserve">  </w:t>
      </w:r>
    </w:p>
    <w:p w14:paraId="0857139A" w14:textId="76AB164C" w:rsidR="00FA01E5" w:rsidRPr="0031546E" w:rsidRDefault="00371DF4" w:rsidP="00FA01E5">
      <w:pPr>
        <w:spacing w:after="0" w:line="240" w:lineRule="auto"/>
        <w:ind w:left="360"/>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 xml:space="preserve">For specific students with complex learning difficulties, a set of core tactile signs have been identified which allow for additional processing time and gives additional sensory information (after consultation with SALT, </w:t>
      </w:r>
      <w:r w:rsidR="001D3AD7" w:rsidRPr="0031546E">
        <w:rPr>
          <w:rFonts w:ascii="Comic Sans MS" w:eastAsia="Times New Roman" w:hAnsi="Comic Sans MS" w:cs="Times New Roman"/>
          <w:sz w:val="20"/>
          <w:szCs w:val="20"/>
          <w:lang w:eastAsia="en-GB"/>
        </w:rPr>
        <w:t xml:space="preserve">pathway 1 </w:t>
      </w:r>
      <w:r w:rsidR="00C448FE" w:rsidRPr="0031546E">
        <w:rPr>
          <w:rFonts w:ascii="Comic Sans MS" w:eastAsia="Times New Roman" w:hAnsi="Comic Sans MS" w:cs="Times New Roman"/>
          <w:sz w:val="20"/>
          <w:szCs w:val="20"/>
          <w:lang w:eastAsia="en-GB"/>
        </w:rPr>
        <w:t xml:space="preserve">or communication </w:t>
      </w:r>
      <w:r w:rsidR="001D3AD7" w:rsidRPr="0031546E">
        <w:rPr>
          <w:rFonts w:ascii="Comic Sans MS" w:eastAsia="Times New Roman" w:hAnsi="Comic Sans MS" w:cs="Times New Roman"/>
          <w:sz w:val="20"/>
          <w:szCs w:val="20"/>
          <w:lang w:eastAsia="en-GB"/>
        </w:rPr>
        <w:t xml:space="preserve">team </w:t>
      </w:r>
      <w:r w:rsidR="00C448FE" w:rsidRPr="0031546E">
        <w:rPr>
          <w:rFonts w:ascii="Comic Sans MS" w:eastAsia="Times New Roman" w:hAnsi="Comic Sans MS" w:cs="Times New Roman"/>
          <w:sz w:val="20"/>
          <w:szCs w:val="20"/>
          <w:lang w:eastAsia="en-GB"/>
        </w:rPr>
        <w:t>lead)</w:t>
      </w:r>
      <w:r w:rsidRPr="0031546E">
        <w:rPr>
          <w:rFonts w:ascii="Comic Sans MS" w:eastAsia="Times New Roman" w:hAnsi="Comic Sans MS" w:cs="Times New Roman"/>
          <w:sz w:val="20"/>
          <w:szCs w:val="20"/>
          <w:lang w:eastAsia="en-GB"/>
        </w:rPr>
        <w:t xml:space="preserve">. </w:t>
      </w:r>
    </w:p>
    <w:p w14:paraId="1AF2FD9B" w14:textId="77777777" w:rsidR="001D3AD7" w:rsidRPr="0031546E" w:rsidRDefault="001D3AD7" w:rsidP="00FA01E5">
      <w:pPr>
        <w:spacing w:after="0" w:line="240" w:lineRule="auto"/>
        <w:ind w:left="360"/>
        <w:jc w:val="both"/>
        <w:rPr>
          <w:rFonts w:ascii="Comic Sans MS" w:eastAsia="Times New Roman" w:hAnsi="Comic Sans MS" w:cs="Times New Roman"/>
          <w:sz w:val="20"/>
          <w:szCs w:val="20"/>
          <w:lang w:eastAsia="en-GB"/>
        </w:rPr>
      </w:pPr>
    </w:p>
    <w:p w14:paraId="0F97BC83" w14:textId="77777777" w:rsidR="00371DF4" w:rsidRPr="0031546E" w:rsidRDefault="00371DF4" w:rsidP="00FA01E5">
      <w:pPr>
        <w:spacing w:after="0" w:line="240" w:lineRule="auto"/>
        <w:ind w:left="360"/>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b/>
          <w:sz w:val="20"/>
          <w:szCs w:val="20"/>
          <w:u w:val="single"/>
          <w:lang w:eastAsia="en-GB"/>
        </w:rPr>
        <w:t>Picture Exchange Systems</w:t>
      </w:r>
    </w:p>
    <w:p w14:paraId="4B279E98" w14:textId="7777777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 xml:space="preserve">These are used where considered appropriate throughout school, where students learn to exchange picture symbols/photographs to communicate. </w:t>
      </w:r>
    </w:p>
    <w:p w14:paraId="49FBFF1D" w14:textId="77777777" w:rsidR="00371DF4" w:rsidRPr="0031546E" w:rsidRDefault="00371DF4" w:rsidP="00371DF4">
      <w:pPr>
        <w:spacing w:after="0" w:line="240" w:lineRule="auto"/>
        <w:ind w:left="360"/>
        <w:jc w:val="both"/>
        <w:rPr>
          <w:rFonts w:ascii="Comic Sans MS" w:eastAsia="Times New Roman" w:hAnsi="Comic Sans MS" w:cs="Times New Roman"/>
          <w:b/>
          <w:sz w:val="20"/>
          <w:szCs w:val="20"/>
          <w:u w:val="single"/>
          <w:lang w:eastAsia="en-GB"/>
        </w:rPr>
      </w:pPr>
    </w:p>
    <w:p w14:paraId="6376E9D4" w14:textId="77777777" w:rsidR="00371DF4" w:rsidRPr="0031546E" w:rsidRDefault="00371DF4" w:rsidP="00371DF4">
      <w:pPr>
        <w:spacing w:after="0" w:line="240" w:lineRule="auto"/>
        <w:ind w:left="360"/>
        <w:jc w:val="both"/>
        <w:rPr>
          <w:rFonts w:ascii="Comic Sans MS" w:eastAsia="Times New Roman" w:hAnsi="Comic Sans MS" w:cs="Times New Roman"/>
          <w:b/>
          <w:sz w:val="20"/>
          <w:szCs w:val="20"/>
          <w:u w:val="single"/>
          <w:lang w:eastAsia="en-GB"/>
        </w:rPr>
      </w:pPr>
      <w:r w:rsidRPr="0031546E">
        <w:rPr>
          <w:rFonts w:ascii="Comic Sans MS" w:eastAsia="Times New Roman" w:hAnsi="Comic Sans MS" w:cs="Times New Roman"/>
          <w:b/>
          <w:sz w:val="20"/>
          <w:szCs w:val="20"/>
          <w:u w:val="single"/>
          <w:lang w:eastAsia="en-GB"/>
        </w:rPr>
        <w:t>Symbols</w:t>
      </w:r>
    </w:p>
    <w:p w14:paraId="63F5523D" w14:textId="7777777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The use of symbols</w:t>
      </w:r>
      <w:r w:rsidR="004C205A" w:rsidRPr="0031546E">
        <w:rPr>
          <w:rFonts w:ascii="Comic Sans MS" w:eastAsia="Times New Roman" w:hAnsi="Comic Sans MS" w:cs="Times New Roman"/>
          <w:sz w:val="20"/>
          <w:szCs w:val="20"/>
          <w:lang w:eastAsia="en-GB"/>
        </w:rPr>
        <w:t xml:space="preserve"> alongside the written word</w:t>
      </w:r>
      <w:r w:rsidRPr="0031546E">
        <w:rPr>
          <w:rFonts w:ascii="Comic Sans MS" w:eastAsia="Times New Roman" w:hAnsi="Comic Sans MS" w:cs="Times New Roman"/>
          <w:sz w:val="20"/>
          <w:szCs w:val="20"/>
          <w:lang w:eastAsia="en-GB"/>
        </w:rPr>
        <w:t xml:space="preserve"> provides a valuable support and is encouraged across the school to support language understanding and expression. It is the responsibility of all staff to provide symbol vocabulary as appropriate. All symbols should be provided at the appropriate language level for the target audience and using the black and white colour option only</w:t>
      </w:r>
      <w:r w:rsidR="004C205A" w:rsidRPr="0031546E">
        <w:rPr>
          <w:rFonts w:ascii="Comic Sans MS" w:eastAsia="Times New Roman" w:hAnsi="Comic Sans MS" w:cs="Times New Roman"/>
          <w:sz w:val="20"/>
          <w:szCs w:val="20"/>
          <w:lang w:eastAsia="en-GB"/>
        </w:rPr>
        <w:t xml:space="preserve">, unless colour is required for meaning </w:t>
      </w:r>
      <w:proofErr w:type="gramStart"/>
      <w:r w:rsidR="004C205A" w:rsidRPr="0031546E">
        <w:rPr>
          <w:rFonts w:ascii="Comic Sans MS" w:eastAsia="Times New Roman" w:hAnsi="Comic Sans MS" w:cs="Times New Roman"/>
          <w:sz w:val="20"/>
          <w:szCs w:val="20"/>
          <w:lang w:eastAsia="en-GB"/>
        </w:rPr>
        <w:t>e.g.</w:t>
      </w:r>
      <w:proofErr w:type="gramEnd"/>
      <w:r w:rsidR="004C205A" w:rsidRPr="0031546E">
        <w:rPr>
          <w:rFonts w:ascii="Comic Sans MS" w:eastAsia="Times New Roman" w:hAnsi="Comic Sans MS" w:cs="Times New Roman"/>
          <w:sz w:val="20"/>
          <w:szCs w:val="20"/>
          <w:lang w:eastAsia="en-GB"/>
        </w:rPr>
        <w:t xml:space="preserve"> rainbow</w:t>
      </w:r>
    </w:p>
    <w:p w14:paraId="5560E166" w14:textId="7777777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p>
    <w:p w14:paraId="00B3EDD6" w14:textId="77777777" w:rsidR="00371DF4" w:rsidRPr="0031546E" w:rsidRDefault="00371DF4" w:rsidP="00371DF4">
      <w:pPr>
        <w:spacing w:after="0" w:line="240" w:lineRule="auto"/>
        <w:ind w:left="360"/>
        <w:jc w:val="both"/>
        <w:rPr>
          <w:rFonts w:ascii="Comic Sans MS" w:eastAsia="Times New Roman" w:hAnsi="Comic Sans MS" w:cs="Times New Roman"/>
          <w:b/>
          <w:sz w:val="20"/>
          <w:szCs w:val="20"/>
          <w:u w:val="single"/>
          <w:lang w:eastAsia="en-GB"/>
        </w:rPr>
      </w:pPr>
      <w:r w:rsidRPr="0031546E">
        <w:rPr>
          <w:rFonts w:ascii="Comic Sans MS" w:eastAsia="Times New Roman" w:hAnsi="Comic Sans MS" w:cs="Times New Roman"/>
          <w:b/>
          <w:sz w:val="20"/>
          <w:szCs w:val="20"/>
          <w:u w:val="single"/>
          <w:lang w:eastAsia="en-GB"/>
        </w:rPr>
        <w:t>Pictorial Representations &amp; Photographs</w:t>
      </w:r>
    </w:p>
    <w:p w14:paraId="11B7CDD0" w14:textId="7777777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Some students within school access their communication via the use of either photographs or colour pictorial representation. It is the responsibility of the team staff to provide appropriate pictorial vocabulary (</w:t>
      </w:r>
      <w:proofErr w:type="gramStart"/>
      <w:r w:rsidRPr="0031546E">
        <w:rPr>
          <w:rFonts w:ascii="Comic Sans MS" w:eastAsia="Times New Roman" w:hAnsi="Comic Sans MS" w:cs="Times New Roman"/>
          <w:sz w:val="20"/>
          <w:szCs w:val="20"/>
          <w:lang w:eastAsia="en-GB"/>
        </w:rPr>
        <w:t>often  after</w:t>
      </w:r>
      <w:proofErr w:type="gramEnd"/>
      <w:r w:rsidRPr="0031546E">
        <w:rPr>
          <w:rFonts w:ascii="Comic Sans MS" w:eastAsia="Times New Roman" w:hAnsi="Comic Sans MS" w:cs="Times New Roman"/>
          <w:sz w:val="20"/>
          <w:szCs w:val="20"/>
          <w:lang w:eastAsia="en-GB"/>
        </w:rPr>
        <w:t xml:space="preserve"> consultation with SALT, specialist TAs or the </w:t>
      </w:r>
      <w:r w:rsidR="00C448FE" w:rsidRPr="0031546E">
        <w:rPr>
          <w:rFonts w:ascii="Comic Sans MS" w:eastAsia="Times New Roman" w:hAnsi="Comic Sans MS" w:cs="Times New Roman"/>
          <w:sz w:val="20"/>
          <w:szCs w:val="20"/>
          <w:lang w:eastAsia="en-GB"/>
        </w:rPr>
        <w:t>communication lead</w:t>
      </w:r>
      <w:r w:rsidRPr="0031546E">
        <w:rPr>
          <w:rFonts w:ascii="Comic Sans MS" w:eastAsia="Times New Roman" w:hAnsi="Comic Sans MS" w:cs="Times New Roman"/>
          <w:sz w:val="20"/>
          <w:szCs w:val="20"/>
          <w:lang w:eastAsia="en-GB"/>
        </w:rPr>
        <w:t xml:space="preserve">) </w:t>
      </w:r>
    </w:p>
    <w:p w14:paraId="535F5857" w14:textId="7777777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p>
    <w:p w14:paraId="0BCCD44B" w14:textId="77777777" w:rsidR="00371DF4" w:rsidRPr="0031546E" w:rsidRDefault="00371DF4" w:rsidP="00371DF4">
      <w:pPr>
        <w:spacing w:after="0" w:line="240" w:lineRule="auto"/>
        <w:ind w:left="360"/>
        <w:jc w:val="both"/>
        <w:rPr>
          <w:rFonts w:ascii="Comic Sans MS" w:eastAsia="Times New Roman" w:hAnsi="Comic Sans MS" w:cs="Times New Roman"/>
          <w:b/>
          <w:sz w:val="20"/>
          <w:szCs w:val="20"/>
          <w:u w:val="single"/>
          <w:lang w:eastAsia="en-GB"/>
        </w:rPr>
      </w:pPr>
      <w:r w:rsidRPr="0031546E">
        <w:rPr>
          <w:rFonts w:ascii="Comic Sans MS" w:eastAsia="Times New Roman" w:hAnsi="Comic Sans MS" w:cs="Times New Roman"/>
          <w:b/>
          <w:sz w:val="20"/>
          <w:szCs w:val="20"/>
          <w:u w:val="single"/>
          <w:lang w:eastAsia="en-GB"/>
        </w:rPr>
        <w:t>Objects of Reference</w:t>
      </w:r>
    </w:p>
    <w:p w14:paraId="4BF8F266" w14:textId="7777777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 xml:space="preserve">Many of our students with complex needs, and some within the main body of the school use Objects of Reference. This raises awareness of changes during the day and to develop anticipation of forthcoming activities. </w:t>
      </w:r>
      <w:proofErr w:type="gramStart"/>
      <w:r w:rsidRPr="0031546E">
        <w:rPr>
          <w:rFonts w:ascii="Comic Sans MS" w:eastAsia="Times New Roman" w:hAnsi="Comic Sans MS" w:cs="Times New Roman"/>
          <w:sz w:val="20"/>
          <w:szCs w:val="20"/>
          <w:lang w:eastAsia="en-GB"/>
        </w:rPr>
        <w:t>Again</w:t>
      </w:r>
      <w:proofErr w:type="gramEnd"/>
      <w:r w:rsidRPr="0031546E">
        <w:rPr>
          <w:rFonts w:ascii="Comic Sans MS" w:eastAsia="Times New Roman" w:hAnsi="Comic Sans MS" w:cs="Times New Roman"/>
          <w:sz w:val="20"/>
          <w:szCs w:val="20"/>
          <w:lang w:eastAsia="en-GB"/>
        </w:rPr>
        <w:t xml:space="preserve"> the school uses a standardised set of Objects of Reference to ensure consistency of approach across the school and at times of transition from one class base to another. Some students require personalised objects of reference (after consultation with SALT, specialist TAs or </w:t>
      </w:r>
      <w:r w:rsidR="00C448FE" w:rsidRPr="0031546E">
        <w:rPr>
          <w:rFonts w:ascii="Comic Sans MS" w:eastAsia="Times New Roman" w:hAnsi="Comic Sans MS" w:cs="Times New Roman"/>
          <w:sz w:val="20"/>
          <w:szCs w:val="20"/>
          <w:lang w:eastAsia="en-GB"/>
        </w:rPr>
        <w:t>the communication lead</w:t>
      </w:r>
      <w:r w:rsidRPr="0031546E">
        <w:rPr>
          <w:rFonts w:ascii="Comic Sans MS" w:eastAsia="Times New Roman" w:hAnsi="Comic Sans MS" w:cs="Times New Roman"/>
          <w:sz w:val="20"/>
          <w:szCs w:val="20"/>
          <w:lang w:eastAsia="en-GB"/>
        </w:rPr>
        <w:t>).</w:t>
      </w:r>
    </w:p>
    <w:p w14:paraId="287812E4" w14:textId="77777777" w:rsidR="00371DF4" w:rsidRPr="0031546E" w:rsidRDefault="00371DF4" w:rsidP="00371DF4">
      <w:pPr>
        <w:spacing w:after="0" w:line="240" w:lineRule="auto"/>
        <w:ind w:left="360"/>
        <w:jc w:val="both"/>
        <w:rPr>
          <w:rFonts w:ascii="Comic Sans MS" w:eastAsia="Times New Roman" w:hAnsi="Comic Sans MS" w:cs="Times New Roman"/>
          <w:b/>
          <w:sz w:val="20"/>
          <w:szCs w:val="20"/>
          <w:u w:val="single"/>
          <w:lang w:eastAsia="en-GB"/>
        </w:rPr>
      </w:pPr>
    </w:p>
    <w:p w14:paraId="21797485" w14:textId="77777777" w:rsidR="00371DF4" w:rsidRPr="0031546E" w:rsidRDefault="00371DF4" w:rsidP="00371DF4">
      <w:pPr>
        <w:spacing w:after="0" w:line="240" w:lineRule="auto"/>
        <w:ind w:left="360"/>
        <w:jc w:val="both"/>
        <w:rPr>
          <w:rFonts w:ascii="Comic Sans MS" w:eastAsia="Times New Roman" w:hAnsi="Comic Sans MS" w:cs="Times New Roman"/>
          <w:b/>
          <w:sz w:val="20"/>
          <w:szCs w:val="20"/>
          <w:u w:val="single"/>
          <w:lang w:eastAsia="en-GB"/>
        </w:rPr>
      </w:pPr>
      <w:r w:rsidRPr="0031546E">
        <w:rPr>
          <w:rFonts w:ascii="Comic Sans MS" w:eastAsia="Times New Roman" w:hAnsi="Comic Sans MS" w:cs="Times New Roman"/>
          <w:b/>
          <w:sz w:val="20"/>
          <w:szCs w:val="20"/>
          <w:u w:val="single"/>
          <w:lang w:eastAsia="en-GB"/>
        </w:rPr>
        <w:t>Communication Aids</w:t>
      </w:r>
    </w:p>
    <w:p w14:paraId="4B77D4ED" w14:textId="7777777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 xml:space="preserve">A range of </w:t>
      </w:r>
      <w:r w:rsidR="004C205A" w:rsidRPr="0031546E">
        <w:rPr>
          <w:rFonts w:ascii="Comic Sans MS" w:eastAsia="Times New Roman" w:hAnsi="Comic Sans MS" w:cs="Times New Roman"/>
          <w:sz w:val="20"/>
          <w:szCs w:val="20"/>
          <w:lang w:eastAsia="en-GB"/>
        </w:rPr>
        <w:t xml:space="preserve">low tech and </w:t>
      </w:r>
      <w:proofErr w:type="gramStart"/>
      <w:r w:rsidR="004C205A" w:rsidRPr="0031546E">
        <w:rPr>
          <w:rFonts w:ascii="Comic Sans MS" w:eastAsia="Times New Roman" w:hAnsi="Comic Sans MS" w:cs="Times New Roman"/>
          <w:sz w:val="20"/>
          <w:szCs w:val="20"/>
          <w:lang w:eastAsia="en-GB"/>
        </w:rPr>
        <w:t>high tech</w:t>
      </w:r>
      <w:proofErr w:type="gramEnd"/>
      <w:r w:rsidR="004C205A" w:rsidRPr="0031546E">
        <w:rPr>
          <w:rFonts w:ascii="Comic Sans MS" w:eastAsia="Times New Roman" w:hAnsi="Comic Sans MS" w:cs="Times New Roman"/>
          <w:sz w:val="20"/>
          <w:szCs w:val="20"/>
          <w:lang w:eastAsia="en-GB"/>
        </w:rPr>
        <w:t xml:space="preserve"> </w:t>
      </w:r>
      <w:r w:rsidRPr="0031546E">
        <w:rPr>
          <w:rFonts w:ascii="Comic Sans MS" w:eastAsia="Times New Roman" w:hAnsi="Comic Sans MS" w:cs="Times New Roman"/>
          <w:sz w:val="20"/>
          <w:szCs w:val="20"/>
          <w:lang w:eastAsia="en-GB"/>
        </w:rPr>
        <w:t xml:space="preserve">voice output communication aids are used throughout the school. Our commitment to supporting this area of communication is reflected in ongoing financial investment in assistive technologies, and our links with Barnsley Assistive Technology Regional Hub. An audit of current aids available within school is held by </w:t>
      </w:r>
      <w:r w:rsidR="00C448FE" w:rsidRPr="0031546E">
        <w:rPr>
          <w:rFonts w:ascii="Comic Sans MS" w:eastAsia="Times New Roman" w:hAnsi="Comic Sans MS" w:cs="Times New Roman"/>
          <w:sz w:val="20"/>
          <w:szCs w:val="20"/>
          <w:lang w:eastAsia="en-GB"/>
        </w:rPr>
        <w:t>communication lead</w:t>
      </w:r>
      <w:r w:rsidRPr="0031546E">
        <w:rPr>
          <w:rFonts w:ascii="Comic Sans MS" w:eastAsia="Times New Roman" w:hAnsi="Comic Sans MS" w:cs="Times New Roman"/>
          <w:sz w:val="20"/>
          <w:szCs w:val="20"/>
          <w:lang w:eastAsia="en-GB"/>
        </w:rPr>
        <w:t>.</w:t>
      </w:r>
    </w:p>
    <w:p w14:paraId="4F30744B" w14:textId="77777777" w:rsidR="00371DF4" w:rsidRPr="0031546E" w:rsidRDefault="00371DF4" w:rsidP="00371DF4">
      <w:pPr>
        <w:spacing w:after="0" w:line="240" w:lineRule="auto"/>
        <w:jc w:val="both"/>
        <w:rPr>
          <w:rFonts w:ascii="Comic Sans MS" w:eastAsia="Times New Roman" w:hAnsi="Comic Sans MS" w:cs="Times New Roman"/>
          <w:sz w:val="20"/>
          <w:szCs w:val="20"/>
          <w:lang w:eastAsia="en-GB"/>
        </w:rPr>
      </w:pPr>
    </w:p>
    <w:p w14:paraId="10EA462D" w14:textId="77777777" w:rsidR="00371DF4" w:rsidRPr="0031546E" w:rsidRDefault="00371DF4" w:rsidP="00371DF4">
      <w:pPr>
        <w:spacing w:after="0" w:line="240" w:lineRule="auto"/>
        <w:ind w:left="360"/>
        <w:jc w:val="both"/>
        <w:rPr>
          <w:rFonts w:ascii="Comic Sans MS" w:eastAsia="Times New Roman" w:hAnsi="Comic Sans MS" w:cs="Times New Roman"/>
          <w:b/>
          <w:sz w:val="20"/>
          <w:szCs w:val="20"/>
          <w:u w:val="single"/>
          <w:lang w:eastAsia="en-GB"/>
        </w:rPr>
      </w:pPr>
      <w:r w:rsidRPr="0031546E">
        <w:rPr>
          <w:rFonts w:ascii="Comic Sans MS" w:eastAsia="Times New Roman" w:hAnsi="Comic Sans MS" w:cs="Times New Roman"/>
          <w:b/>
          <w:sz w:val="20"/>
          <w:szCs w:val="20"/>
          <w:u w:val="single"/>
          <w:lang w:eastAsia="en-GB"/>
        </w:rPr>
        <w:t>Communication Books</w:t>
      </w:r>
    </w:p>
    <w:p w14:paraId="0692F987" w14:textId="7777777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 xml:space="preserve">These are individually designed for each student and may include symbols, photos, coloured </w:t>
      </w:r>
      <w:proofErr w:type="gramStart"/>
      <w:r w:rsidRPr="0031546E">
        <w:rPr>
          <w:rFonts w:ascii="Comic Sans MS" w:eastAsia="Times New Roman" w:hAnsi="Comic Sans MS" w:cs="Times New Roman"/>
          <w:sz w:val="20"/>
          <w:szCs w:val="20"/>
          <w:lang w:eastAsia="en-GB"/>
        </w:rPr>
        <w:t>pictures</w:t>
      </w:r>
      <w:proofErr w:type="gramEnd"/>
      <w:r w:rsidRPr="0031546E">
        <w:rPr>
          <w:rFonts w:ascii="Comic Sans MS" w:eastAsia="Times New Roman" w:hAnsi="Comic Sans MS" w:cs="Times New Roman"/>
          <w:sz w:val="20"/>
          <w:szCs w:val="20"/>
          <w:lang w:eastAsia="en-GB"/>
        </w:rPr>
        <w:t xml:space="preserve"> and written word</w:t>
      </w:r>
      <w:r w:rsidR="004C205A" w:rsidRPr="0031546E">
        <w:rPr>
          <w:rFonts w:ascii="Comic Sans MS" w:eastAsia="Times New Roman" w:hAnsi="Comic Sans MS" w:cs="Times New Roman"/>
          <w:sz w:val="20"/>
          <w:szCs w:val="20"/>
          <w:lang w:eastAsia="en-GB"/>
        </w:rPr>
        <w:t>s</w:t>
      </w:r>
      <w:r w:rsidRPr="0031546E">
        <w:rPr>
          <w:rFonts w:ascii="Comic Sans MS" w:eastAsia="Times New Roman" w:hAnsi="Comic Sans MS" w:cs="Times New Roman"/>
          <w:sz w:val="20"/>
          <w:szCs w:val="20"/>
          <w:lang w:eastAsia="en-GB"/>
        </w:rPr>
        <w:t xml:space="preserve">. They may be used as the student’s primary communication system or as back-up system in case the mid-tech and high-tech aids break down. They are also used to supplement verbal communication where vocabulary may be reduced </w:t>
      </w:r>
      <w:proofErr w:type="gramStart"/>
      <w:r w:rsidRPr="0031546E">
        <w:rPr>
          <w:rFonts w:ascii="Comic Sans MS" w:eastAsia="Times New Roman" w:hAnsi="Comic Sans MS" w:cs="Times New Roman"/>
          <w:sz w:val="20"/>
          <w:szCs w:val="20"/>
          <w:lang w:eastAsia="en-GB"/>
        </w:rPr>
        <w:t>e.g.</w:t>
      </w:r>
      <w:proofErr w:type="gramEnd"/>
      <w:r w:rsidRPr="0031546E">
        <w:rPr>
          <w:rFonts w:ascii="Comic Sans MS" w:eastAsia="Times New Roman" w:hAnsi="Comic Sans MS" w:cs="Times New Roman"/>
          <w:sz w:val="20"/>
          <w:szCs w:val="20"/>
          <w:lang w:eastAsia="en-GB"/>
        </w:rPr>
        <w:t xml:space="preserve"> for emotions and feeling. These are the responsibility of the TAs within the Team Base who may be supported in their development of appropriate input by the specialist TA.</w:t>
      </w:r>
    </w:p>
    <w:p w14:paraId="4F7B66F7" w14:textId="77777777" w:rsidR="00371DF4" w:rsidRPr="0031546E" w:rsidRDefault="00371DF4" w:rsidP="00371DF4">
      <w:pPr>
        <w:spacing w:after="0" w:line="240" w:lineRule="auto"/>
        <w:jc w:val="both"/>
        <w:rPr>
          <w:rFonts w:ascii="Comic Sans MS" w:eastAsia="Times New Roman" w:hAnsi="Comic Sans MS" w:cs="Times New Roman"/>
          <w:sz w:val="20"/>
          <w:szCs w:val="20"/>
          <w:lang w:eastAsia="en-GB"/>
        </w:rPr>
      </w:pPr>
    </w:p>
    <w:p w14:paraId="4C29F10A" w14:textId="77777777" w:rsidR="00371DF4" w:rsidRPr="0031546E" w:rsidRDefault="00C448FE" w:rsidP="00371DF4">
      <w:pPr>
        <w:spacing w:after="0" w:line="240" w:lineRule="auto"/>
        <w:ind w:left="360"/>
        <w:jc w:val="both"/>
        <w:rPr>
          <w:rFonts w:ascii="Comic Sans MS" w:eastAsia="Times New Roman" w:hAnsi="Comic Sans MS" w:cs="Times New Roman"/>
          <w:b/>
          <w:sz w:val="20"/>
          <w:szCs w:val="20"/>
          <w:u w:val="single"/>
          <w:lang w:eastAsia="en-GB"/>
        </w:rPr>
      </w:pPr>
      <w:r w:rsidRPr="0031546E">
        <w:rPr>
          <w:rFonts w:ascii="Comic Sans MS" w:eastAsia="Times New Roman" w:hAnsi="Comic Sans MS" w:cs="Times New Roman"/>
          <w:b/>
          <w:sz w:val="20"/>
          <w:szCs w:val="20"/>
          <w:u w:val="single"/>
          <w:lang w:eastAsia="en-GB"/>
        </w:rPr>
        <w:t>Communication Profiles and Pen Portraits</w:t>
      </w:r>
    </w:p>
    <w:p w14:paraId="0010E846" w14:textId="7777777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These give staff vital information about a student’s individual needs including personal information, as well as how they communicate.</w:t>
      </w:r>
      <w:r w:rsidR="00C448FE" w:rsidRPr="0031546E">
        <w:rPr>
          <w:rFonts w:ascii="Comic Sans MS" w:eastAsia="Times New Roman" w:hAnsi="Comic Sans MS" w:cs="Times New Roman"/>
          <w:sz w:val="20"/>
          <w:szCs w:val="20"/>
          <w:lang w:eastAsia="en-GB"/>
        </w:rPr>
        <w:t xml:space="preserve">  The communication profiles are updated </w:t>
      </w:r>
      <w:proofErr w:type="gramStart"/>
      <w:r w:rsidR="00C448FE" w:rsidRPr="0031546E">
        <w:rPr>
          <w:rFonts w:ascii="Comic Sans MS" w:eastAsia="Times New Roman" w:hAnsi="Comic Sans MS" w:cs="Times New Roman"/>
          <w:sz w:val="20"/>
          <w:szCs w:val="20"/>
          <w:lang w:eastAsia="en-GB"/>
        </w:rPr>
        <w:t>termly</w:t>
      </w:r>
      <w:proofErr w:type="gramEnd"/>
      <w:r w:rsidR="00C448FE" w:rsidRPr="0031546E">
        <w:rPr>
          <w:rFonts w:ascii="Comic Sans MS" w:eastAsia="Times New Roman" w:hAnsi="Comic Sans MS" w:cs="Times New Roman"/>
          <w:sz w:val="20"/>
          <w:szCs w:val="20"/>
          <w:lang w:eastAsia="en-GB"/>
        </w:rPr>
        <w:t xml:space="preserve"> and pen portraits are </w:t>
      </w:r>
      <w:r w:rsidRPr="0031546E">
        <w:rPr>
          <w:rFonts w:ascii="Comic Sans MS" w:eastAsia="Times New Roman" w:hAnsi="Comic Sans MS" w:cs="Times New Roman"/>
          <w:sz w:val="20"/>
          <w:szCs w:val="20"/>
          <w:lang w:eastAsia="en-GB"/>
        </w:rPr>
        <w:t>updated once a year at time of Annual Review or earlier if information changes significantly.</w:t>
      </w:r>
    </w:p>
    <w:p w14:paraId="23AB7E87" w14:textId="77777777" w:rsidR="00C07E8E" w:rsidRPr="0031546E" w:rsidRDefault="00C07E8E" w:rsidP="00371DF4">
      <w:pPr>
        <w:spacing w:after="0" w:line="240" w:lineRule="auto"/>
        <w:ind w:left="360"/>
        <w:jc w:val="both"/>
        <w:rPr>
          <w:rFonts w:ascii="Comic Sans MS" w:eastAsia="Times New Roman" w:hAnsi="Comic Sans MS" w:cs="Times New Roman"/>
          <w:sz w:val="20"/>
          <w:szCs w:val="20"/>
          <w:lang w:eastAsia="en-GB"/>
        </w:rPr>
      </w:pPr>
    </w:p>
    <w:p w14:paraId="0521C442" w14:textId="7777777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p>
    <w:p w14:paraId="7B72D677" w14:textId="7777777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b/>
          <w:sz w:val="20"/>
          <w:szCs w:val="20"/>
          <w:u w:val="single"/>
          <w:lang w:eastAsia="en-GB"/>
        </w:rPr>
        <w:t>Communication Interventions within School</w:t>
      </w:r>
    </w:p>
    <w:p w14:paraId="471BE0FF" w14:textId="77777777" w:rsidR="001D3AD7" w:rsidRPr="0031546E" w:rsidRDefault="001D3AD7" w:rsidP="001D3AD7">
      <w:pPr>
        <w:spacing w:after="0" w:line="240" w:lineRule="auto"/>
        <w:jc w:val="both"/>
        <w:rPr>
          <w:rFonts w:ascii="Comic Sans MS" w:eastAsia="Times New Roman" w:hAnsi="Comic Sans MS" w:cs="Times New Roman"/>
          <w:sz w:val="20"/>
          <w:szCs w:val="20"/>
          <w:lang w:eastAsia="en-GB"/>
        </w:rPr>
      </w:pPr>
    </w:p>
    <w:p w14:paraId="7F9A7FCC" w14:textId="13936D68" w:rsidR="00371DF4" w:rsidRPr="0031546E" w:rsidRDefault="00371DF4" w:rsidP="001D3AD7">
      <w:pPr>
        <w:spacing w:after="0" w:line="240" w:lineRule="auto"/>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 xml:space="preserve">There is an expectation that all staff embed communication targets and interventions within their curriculum delivery, this is monitored termly via lesson observations, Personal Achievement plan analysis and monitoring of </w:t>
      </w:r>
      <w:r w:rsidR="004C205A" w:rsidRPr="0031546E">
        <w:rPr>
          <w:rFonts w:ascii="Comic Sans MS" w:eastAsia="Times New Roman" w:hAnsi="Comic Sans MS" w:cs="Times New Roman"/>
          <w:sz w:val="20"/>
          <w:szCs w:val="20"/>
          <w:lang w:eastAsia="en-GB"/>
        </w:rPr>
        <w:t>teaching</w:t>
      </w:r>
      <w:r w:rsidRPr="0031546E">
        <w:rPr>
          <w:rFonts w:ascii="Comic Sans MS" w:eastAsia="Times New Roman" w:hAnsi="Comic Sans MS" w:cs="Times New Roman"/>
          <w:sz w:val="20"/>
          <w:szCs w:val="20"/>
          <w:lang w:eastAsia="en-GB"/>
        </w:rPr>
        <w:t xml:space="preserve"> by the senior leadership team. </w:t>
      </w:r>
    </w:p>
    <w:p w14:paraId="19D8EF4C" w14:textId="77777777" w:rsidR="001D3AD7" w:rsidRPr="0031546E" w:rsidRDefault="001D3AD7" w:rsidP="001D3AD7">
      <w:pPr>
        <w:spacing w:after="0" w:line="240" w:lineRule="auto"/>
        <w:jc w:val="both"/>
        <w:rPr>
          <w:rFonts w:ascii="Comic Sans MS" w:eastAsia="Times New Roman" w:hAnsi="Comic Sans MS" w:cs="Times New Roman"/>
          <w:sz w:val="20"/>
          <w:szCs w:val="20"/>
          <w:lang w:eastAsia="en-GB"/>
        </w:rPr>
      </w:pPr>
    </w:p>
    <w:p w14:paraId="02F71219" w14:textId="722F7F91" w:rsidR="001D3AD7" w:rsidRPr="0031546E" w:rsidRDefault="001D3AD7" w:rsidP="001D3AD7">
      <w:pPr>
        <w:tabs>
          <w:tab w:val="center" w:pos="4513"/>
          <w:tab w:val="left" w:pos="8239"/>
        </w:tabs>
        <w:spacing w:after="0" w:line="240" w:lineRule="auto"/>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 xml:space="preserve">Pathway 1 students develop their communication skills through their outlined needs and key strategies which feature on their personal learning plan (PLP) </w:t>
      </w:r>
    </w:p>
    <w:p w14:paraId="233DDDBB" w14:textId="177012BF" w:rsidR="001D3AD7" w:rsidRPr="0031546E" w:rsidRDefault="001D3AD7" w:rsidP="001D3AD7">
      <w:pPr>
        <w:tabs>
          <w:tab w:val="center" w:pos="4513"/>
          <w:tab w:val="left" w:pos="8239"/>
        </w:tabs>
        <w:spacing w:after="0" w:line="240" w:lineRule="auto"/>
        <w:jc w:val="both"/>
        <w:rPr>
          <w:rFonts w:ascii="Comic Sans MS" w:eastAsia="Times New Roman" w:hAnsi="Comic Sans MS" w:cs="Times New Roman"/>
          <w:sz w:val="20"/>
          <w:szCs w:val="20"/>
          <w:lang w:eastAsia="en-GB"/>
        </w:rPr>
      </w:pPr>
    </w:p>
    <w:p w14:paraId="418BEBA0" w14:textId="46B86DA0" w:rsidR="001D3AD7" w:rsidRPr="0031546E" w:rsidRDefault="001D3AD7" w:rsidP="001D3AD7">
      <w:pPr>
        <w:tabs>
          <w:tab w:val="center" w:pos="4513"/>
          <w:tab w:val="left" w:pos="8239"/>
        </w:tabs>
        <w:spacing w:after="0" w:line="240" w:lineRule="auto"/>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 xml:space="preserve">All pathway 2 students access communication within their pathway curriculum offer.  The key focus (listed below) is interwoven through their curriculum and progress is measured through twice yearly updates of the communication profile.  </w:t>
      </w:r>
    </w:p>
    <w:p w14:paraId="2C527A27" w14:textId="77777777" w:rsidR="001D3AD7" w:rsidRPr="0031546E" w:rsidRDefault="001D3AD7" w:rsidP="001D3AD7">
      <w:pPr>
        <w:tabs>
          <w:tab w:val="center" w:pos="4513"/>
          <w:tab w:val="left" w:pos="8239"/>
        </w:tabs>
        <w:spacing w:after="0" w:line="240" w:lineRule="auto"/>
        <w:jc w:val="both"/>
        <w:rPr>
          <w:rFonts w:ascii="Comic Sans MS" w:eastAsia="Times New Roman" w:hAnsi="Comic Sans MS" w:cs="Times New Roman"/>
          <w:sz w:val="20"/>
          <w:szCs w:val="20"/>
          <w:lang w:eastAsia="en-GB"/>
        </w:rPr>
      </w:pPr>
    </w:p>
    <w:p w14:paraId="6525BCF4" w14:textId="432AB25C" w:rsidR="00371DF4" w:rsidRPr="0031546E" w:rsidRDefault="001D3AD7" w:rsidP="001D3AD7">
      <w:pPr>
        <w:spacing w:after="0" w:line="240" w:lineRule="auto"/>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 xml:space="preserve">All pathway 3 students </w:t>
      </w:r>
      <w:r w:rsidR="00C47245" w:rsidRPr="0031546E">
        <w:rPr>
          <w:rFonts w:ascii="Comic Sans MS" w:eastAsia="Times New Roman" w:hAnsi="Comic Sans MS" w:cs="Times New Roman"/>
          <w:sz w:val="20"/>
          <w:szCs w:val="20"/>
          <w:lang w:eastAsia="en-GB"/>
        </w:rPr>
        <w:t>access a communication curriculum</w:t>
      </w:r>
      <w:r w:rsidR="00371DF4" w:rsidRPr="0031546E">
        <w:rPr>
          <w:rFonts w:ascii="Comic Sans MS" w:eastAsia="Times New Roman" w:hAnsi="Comic Sans MS" w:cs="Times New Roman"/>
          <w:sz w:val="20"/>
          <w:szCs w:val="20"/>
          <w:lang w:eastAsia="en-GB"/>
        </w:rPr>
        <w:t xml:space="preserve"> as a discre</w:t>
      </w:r>
      <w:r w:rsidR="00C47245" w:rsidRPr="0031546E">
        <w:rPr>
          <w:rFonts w:ascii="Comic Sans MS" w:eastAsia="Times New Roman" w:hAnsi="Comic Sans MS" w:cs="Times New Roman"/>
          <w:sz w:val="20"/>
          <w:szCs w:val="20"/>
          <w:lang w:eastAsia="en-GB"/>
        </w:rPr>
        <w:t>te</w:t>
      </w:r>
      <w:r w:rsidR="00371DF4" w:rsidRPr="0031546E">
        <w:rPr>
          <w:rFonts w:ascii="Comic Sans MS" w:eastAsia="Times New Roman" w:hAnsi="Comic Sans MS" w:cs="Times New Roman"/>
          <w:sz w:val="20"/>
          <w:szCs w:val="20"/>
          <w:lang w:eastAsia="en-GB"/>
        </w:rPr>
        <w:t xml:space="preserve"> subject </w:t>
      </w:r>
      <w:r w:rsidRPr="0031546E">
        <w:rPr>
          <w:rFonts w:ascii="Comic Sans MS" w:eastAsia="Times New Roman" w:hAnsi="Comic Sans MS" w:cs="Times New Roman"/>
          <w:sz w:val="20"/>
          <w:szCs w:val="20"/>
          <w:lang w:eastAsia="en-GB"/>
        </w:rPr>
        <w:t xml:space="preserve">which supports development of communication strategies.  </w:t>
      </w:r>
      <w:r w:rsidR="006B7801" w:rsidRPr="0031546E">
        <w:rPr>
          <w:rFonts w:ascii="Comic Sans MS" w:eastAsia="Times New Roman" w:hAnsi="Comic Sans MS" w:cs="Times New Roman"/>
          <w:sz w:val="20"/>
          <w:szCs w:val="20"/>
          <w:lang w:eastAsia="en-GB"/>
        </w:rPr>
        <w:t>Students specifically focus on:</w:t>
      </w:r>
    </w:p>
    <w:p w14:paraId="73CEC29D" w14:textId="77777777" w:rsidR="006B7801" w:rsidRPr="0031546E" w:rsidRDefault="006B7801" w:rsidP="00371DF4">
      <w:pPr>
        <w:spacing w:after="0" w:line="240" w:lineRule="auto"/>
        <w:ind w:left="360"/>
        <w:jc w:val="both"/>
        <w:rPr>
          <w:rFonts w:ascii="Comic Sans MS" w:eastAsia="Times New Roman" w:hAnsi="Comic Sans MS" w:cs="Times New Roman"/>
          <w:sz w:val="20"/>
          <w:szCs w:val="20"/>
          <w:lang w:eastAsia="en-GB"/>
        </w:rPr>
      </w:pPr>
    </w:p>
    <w:p w14:paraId="5E0D0967" w14:textId="77777777" w:rsidR="006B7801" w:rsidRPr="0031546E" w:rsidRDefault="006B7801" w:rsidP="006B7801">
      <w:pPr>
        <w:pStyle w:val="ListParagraph"/>
        <w:numPr>
          <w:ilvl w:val="0"/>
          <w:numId w:val="5"/>
        </w:numPr>
        <w:tabs>
          <w:tab w:val="center" w:pos="4513"/>
          <w:tab w:val="left" w:pos="8239"/>
        </w:tabs>
        <w:rPr>
          <w:rFonts w:ascii="Comic Sans MS" w:eastAsia="Times New Roman" w:hAnsi="Comic Sans MS" w:cs="Arial"/>
          <w:sz w:val="20"/>
          <w:szCs w:val="28"/>
          <w:lang w:eastAsia="en-GB"/>
        </w:rPr>
      </w:pPr>
      <w:r w:rsidRPr="0031546E">
        <w:rPr>
          <w:rFonts w:ascii="Comic Sans MS" w:eastAsia="Times New Roman" w:hAnsi="Comic Sans MS" w:cs="Arial"/>
          <w:sz w:val="20"/>
          <w:szCs w:val="28"/>
          <w:lang w:eastAsia="en-GB"/>
        </w:rPr>
        <w:t xml:space="preserve">Effective Listening </w:t>
      </w:r>
    </w:p>
    <w:p w14:paraId="352EA4BD" w14:textId="77777777" w:rsidR="006B7801" w:rsidRPr="0031546E" w:rsidRDefault="006B7801" w:rsidP="006B7801">
      <w:pPr>
        <w:pStyle w:val="ListParagraph"/>
        <w:numPr>
          <w:ilvl w:val="0"/>
          <w:numId w:val="5"/>
        </w:numPr>
        <w:tabs>
          <w:tab w:val="center" w:pos="4513"/>
          <w:tab w:val="left" w:pos="8239"/>
        </w:tabs>
        <w:rPr>
          <w:rFonts w:ascii="Comic Sans MS" w:eastAsia="Times New Roman" w:hAnsi="Comic Sans MS" w:cs="Arial"/>
          <w:sz w:val="20"/>
          <w:szCs w:val="28"/>
          <w:lang w:eastAsia="en-GB"/>
        </w:rPr>
      </w:pPr>
      <w:r w:rsidRPr="0031546E">
        <w:rPr>
          <w:rFonts w:ascii="Comic Sans MS" w:eastAsia="Times New Roman" w:hAnsi="Comic Sans MS" w:cs="Arial"/>
          <w:sz w:val="20"/>
          <w:szCs w:val="28"/>
          <w:lang w:eastAsia="en-GB"/>
        </w:rPr>
        <w:t xml:space="preserve">Effective Verbal and Nonverbal Skills </w:t>
      </w:r>
    </w:p>
    <w:p w14:paraId="5972A4D9" w14:textId="77777777" w:rsidR="006B7801" w:rsidRPr="0031546E" w:rsidRDefault="006B7801" w:rsidP="006B7801">
      <w:pPr>
        <w:pStyle w:val="ListParagraph"/>
        <w:numPr>
          <w:ilvl w:val="0"/>
          <w:numId w:val="5"/>
        </w:numPr>
        <w:tabs>
          <w:tab w:val="center" w:pos="4513"/>
          <w:tab w:val="left" w:pos="8239"/>
        </w:tabs>
        <w:rPr>
          <w:rFonts w:ascii="Comic Sans MS" w:eastAsia="Times New Roman" w:hAnsi="Comic Sans MS" w:cs="Arial"/>
          <w:sz w:val="20"/>
          <w:szCs w:val="28"/>
          <w:lang w:eastAsia="en-GB"/>
        </w:rPr>
      </w:pPr>
      <w:r w:rsidRPr="0031546E">
        <w:rPr>
          <w:rFonts w:ascii="Comic Sans MS" w:eastAsia="Times New Roman" w:hAnsi="Comic Sans MS" w:cs="Arial"/>
          <w:sz w:val="20"/>
          <w:szCs w:val="28"/>
          <w:lang w:eastAsia="en-GB"/>
        </w:rPr>
        <w:t>Positive Relationships</w:t>
      </w:r>
    </w:p>
    <w:p w14:paraId="1E2B0FE5" w14:textId="77777777" w:rsidR="006B7801" w:rsidRPr="0031546E" w:rsidRDefault="006B7801" w:rsidP="006B7801">
      <w:pPr>
        <w:pStyle w:val="ListParagraph"/>
        <w:numPr>
          <w:ilvl w:val="0"/>
          <w:numId w:val="5"/>
        </w:numPr>
        <w:tabs>
          <w:tab w:val="center" w:pos="4513"/>
          <w:tab w:val="left" w:pos="8239"/>
        </w:tabs>
        <w:rPr>
          <w:rFonts w:ascii="Comic Sans MS" w:eastAsia="Times New Roman" w:hAnsi="Comic Sans MS" w:cs="Arial"/>
          <w:sz w:val="20"/>
          <w:szCs w:val="28"/>
          <w:lang w:eastAsia="en-GB"/>
        </w:rPr>
      </w:pPr>
      <w:r w:rsidRPr="0031546E">
        <w:rPr>
          <w:rFonts w:ascii="Comic Sans MS" w:eastAsia="Times New Roman" w:hAnsi="Comic Sans MS" w:cs="Arial"/>
          <w:sz w:val="20"/>
          <w:szCs w:val="28"/>
          <w:lang w:eastAsia="en-GB"/>
        </w:rPr>
        <w:t>Self-Management and Aiming High</w:t>
      </w:r>
    </w:p>
    <w:p w14:paraId="750D8FB7" w14:textId="77777777" w:rsidR="006B7801" w:rsidRPr="0031546E" w:rsidRDefault="006B7801" w:rsidP="006B7801">
      <w:pPr>
        <w:pStyle w:val="ListParagraph"/>
        <w:numPr>
          <w:ilvl w:val="0"/>
          <w:numId w:val="5"/>
        </w:numPr>
        <w:tabs>
          <w:tab w:val="center" w:pos="4513"/>
          <w:tab w:val="left" w:pos="8239"/>
        </w:tabs>
        <w:rPr>
          <w:rFonts w:ascii="Comic Sans MS" w:eastAsia="Times New Roman" w:hAnsi="Comic Sans MS" w:cs="Arial"/>
          <w:sz w:val="20"/>
          <w:szCs w:val="28"/>
          <w:lang w:eastAsia="en-GB"/>
        </w:rPr>
      </w:pPr>
      <w:r w:rsidRPr="0031546E">
        <w:rPr>
          <w:rFonts w:ascii="Comic Sans MS" w:eastAsia="Times New Roman" w:hAnsi="Comic Sans MS" w:cs="Arial"/>
          <w:sz w:val="20"/>
          <w:szCs w:val="28"/>
          <w:lang w:eastAsia="en-GB"/>
        </w:rPr>
        <w:t>Teamwork and Leadership skills</w:t>
      </w:r>
    </w:p>
    <w:p w14:paraId="244F6348" w14:textId="5809483D" w:rsidR="006B7801" w:rsidRPr="0031546E" w:rsidRDefault="006B7801" w:rsidP="006B7801">
      <w:pPr>
        <w:pStyle w:val="ListParagraph"/>
        <w:numPr>
          <w:ilvl w:val="0"/>
          <w:numId w:val="5"/>
        </w:numPr>
        <w:tabs>
          <w:tab w:val="center" w:pos="4513"/>
          <w:tab w:val="left" w:pos="8239"/>
        </w:tabs>
        <w:spacing w:after="0" w:line="240" w:lineRule="auto"/>
        <w:jc w:val="both"/>
        <w:rPr>
          <w:rFonts w:ascii="Comic Sans MS" w:eastAsia="Times New Roman" w:hAnsi="Comic Sans MS" w:cs="Times New Roman"/>
          <w:sz w:val="20"/>
          <w:szCs w:val="20"/>
          <w:lang w:eastAsia="en-GB"/>
        </w:rPr>
      </w:pPr>
      <w:r w:rsidRPr="0031546E">
        <w:rPr>
          <w:rFonts w:ascii="Comic Sans MS" w:eastAsia="Times New Roman" w:hAnsi="Comic Sans MS" w:cs="Arial"/>
          <w:sz w:val="20"/>
          <w:szCs w:val="28"/>
          <w:lang w:eastAsia="en-GB"/>
        </w:rPr>
        <w:t xml:space="preserve">Self Esteem and Positivity </w:t>
      </w:r>
    </w:p>
    <w:p w14:paraId="40F67830" w14:textId="77777777" w:rsidR="001D3AD7" w:rsidRPr="0031546E" w:rsidRDefault="001D3AD7" w:rsidP="001D3AD7">
      <w:pPr>
        <w:spacing w:after="0" w:line="240" w:lineRule="auto"/>
        <w:jc w:val="both"/>
        <w:rPr>
          <w:rFonts w:ascii="Comic Sans MS" w:eastAsia="Times New Roman" w:hAnsi="Comic Sans MS" w:cs="Times New Roman"/>
          <w:sz w:val="20"/>
          <w:szCs w:val="20"/>
          <w:lang w:eastAsia="en-GB"/>
        </w:rPr>
      </w:pPr>
    </w:p>
    <w:p w14:paraId="6D929AE5" w14:textId="6CB04290" w:rsidR="00371DF4" w:rsidRPr="0031546E" w:rsidRDefault="00371DF4" w:rsidP="001D3AD7">
      <w:pPr>
        <w:spacing w:after="0" w:line="240" w:lineRule="auto"/>
        <w:jc w:val="both"/>
        <w:rPr>
          <w:rFonts w:ascii="Comic Sans MS" w:eastAsia="Times New Roman" w:hAnsi="Comic Sans MS" w:cs="Times New Roman"/>
          <w:sz w:val="20"/>
          <w:szCs w:val="20"/>
          <w:lang w:eastAsia="en-GB"/>
        </w:rPr>
      </w:pPr>
      <w:r w:rsidRPr="0031546E">
        <w:rPr>
          <w:rFonts w:ascii="Comic Sans MS" w:eastAsia="Times New Roman" w:hAnsi="Comic Sans MS" w:cs="Times New Roman"/>
          <w:sz w:val="20"/>
          <w:szCs w:val="20"/>
          <w:lang w:eastAsia="en-GB"/>
        </w:rPr>
        <w:t xml:space="preserve">The </w:t>
      </w:r>
      <w:r w:rsidR="006B7801" w:rsidRPr="0031546E">
        <w:rPr>
          <w:rFonts w:ascii="Comic Sans MS" w:eastAsia="Times New Roman" w:hAnsi="Comic Sans MS" w:cs="Times New Roman"/>
          <w:sz w:val="20"/>
          <w:szCs w:val="20"/>
          <w:lang w:eastAsia="en-GB"/>
        </w:rPr>
        <w:t xml:space="preserve">communication lead </w:t>
      </w:r>
      <w:r w:rsidRPr="0031546E">
        <w:rPr>
          <w:rFonts w:ascii="Comic Sans MS" w:eastAsia="Times New Roman" w:hAnsi="Comic Sans MS" w:cs="Times New Roman"/>
          <w:sz w:val="20"/>
          <w:szCs w:val="20"/>
          <w:lang w:eastAsia="en-GB"/>
        </w:rPr>
        <w:t xml:space="preserve">works with the specialist </w:t>
      </w:r>
      <w:proofErr w:type="gramStart"/>
      <w:r w:rsidRPr="0031546E">
        <w:rPr>
          <w:rFonts w:ascii="Comic Sans MS" w:eastAsia="Times New Roman" w:hAnsi="Comic Sans MS" w:cs="Times New Roman"/>
          <w:sz w:val="20"/>
          <w:szCs w:val="20"/>
          <w:lang w:eastAsia="en-GB"/>
        </w:rPr>
        <w:t>TA’s</w:t>
      </w:r>
      <w:proofErr w:type="gramEnd"/>
      <w:r w:rsidRPr="0031546E">
        <w:rPr>
          <w:rFonts w:ascii="Comic Sans MS" w:eastAsia="Times New Roman" w:hAnsi="Comic Sans MS" w:cs="Times New Roman"/>
          <w:sz w:val="20"/>
          <w:szCs w:val="20"/>
          <w:lang w:eastAsia="en-GB"/>
        </w:rPr>
        <w:t xml:space="preserve"> to ensure that intervention for students with identified SLCN are in place within the classrooms and on individual withdrawal programmes where appropriate, these programmes are monitored by </w:t>
      </w:r>
      <w:proofErr w:type="spellStart"/>
      <w:r w:rsidRPr="0031546E">
        <w:rPr>
          <w:rFonts w:ascii="Comic Sans MS" w:eastAsia="Times New Roman" w:hAnsi="Comic Sans MS" w:cs="Times New Roman"/>
          <w:sz w:val="20"/>
          <w:szCs w:val="20"/>
          <w:lang w:eastAsia="en-GB"/>
        </w:rPr>
        <w:t>SaLT</w:t>
      </w:r>
      <w:proofErr w:type="spellEnd"/>
      <w:r w:rsidRPr="0031546E">
        <w:rPr>
          <w:rFonts w:ascii="Comic Sans MS" w:eastAsia="Times New Roman" w:hAnsi="Comic Sans MS" w:cs="Times New Roman"/>
          <w:sz w:val="20"/>
          <w:szCs w:val="20"/>
          <w:lang w:eastAsia="en-GB"/>
        </w:rPr>
        <w:t>.</w:t>
      </w:r>
    </w:p>
    <w:p w14:paraId="2C4D45A5" w14:textId="77777777" w:rsidR="00371DF4" w:rsidRPr="0031546E" w:rsidRDefault="00371DF4" w:rsidP="00371DF4">
      <w:pPr>
        <w:spacing w:after="0" w:line="240" w:lineRule="auto"/>
        <w:ind w:left="360"/>
        <w:jc w:val="both"/>
        <w:rPr>
          <w:rFonts w:ascii="Comic Sans MS" w:eastAsia="Times New Roman" w:hAnsi="Comic Sans MS" w:cs="Times New Roman"/>
          <w:sz w:val="20"/>
          <w:szCs w:val="20"/>
          <w:lang w:eastAsia="en-GB"/>
        </w:rPr>
      </w:pPr>
    </w:p>
    <w:p w14:paraId="2B75878F" w14:textId="77777777" w:rsidR="00371DF4" w:rsidRDefault="00371DF4" w:rsidP="00371DF4">
      <w:pPr>
        <w:spacing w:after="0" w:line="240" w:lineRule="auto"/>
        <w:ind w:left="360"/>
        <w:jc w:val="both"/>
        <w:rPr>
          <w:rFonts w:ascii="Comic Sans MS" w:eastAsia="Times New Roman" w:hAnsi="Comic Sans MS" w:cs="Times New Roman"/>
          <w:b/>
          <w:sz w:val="20"/>
          <w:szCs w:val="20"/>
          <w:u w:val="single"/>
          <w:lang w:eastAsia="en-GB"/>
        </w:rPr>
      </w:pPr>
      <w:r w:rsidRPr="00371DF4">
        <w:rPr>
          <w:rFonts w:ascii="Comic Sans MS" w:eastAsia="Times New Roman" w:hAnsi="Comic Sans MS" w:cs="Times New Roman"/>
          <w:b/>
          <w:sz w:val="20"/>
          <w:szCs w:val="20"/>
          <w:u w:val="single"/>
          <w:lang w:eastAsia="en-GB"/>
        </w:rPr>
        <w:t>Professional Development</w:t>
      </w:r>
    </w:p>
    <w:p w14:paraId="56DE50C4" w14:textId="77777777" w:rsidR="006B7801" w:rsidRPr="00371DF4" w:rsidRDefault="006B7801" w:rsidP="00371DF4">
      <w:pPr>
        <w:spacing w:after="0" w:line="240" w:lineRule="auto"/>
        <w:ind w:left="360"/>
        <w:jc w:val="both"/>
        <w:rPr>
          <w:rFonts w:ascii="Comic Sans MS" w:eastAsia="Times New Roman" w:hAnsi="Comic Sans MS" w:cs="Times New Roman"/>
          <w:sz w:val="20"/>
          <w:szCs w:val="20"/>
          <w:lang w:eastAsia="en-GB"/>
        </w:rPr>
      </w:pPr>
    </w:p>
    <w:p w14:paraId="29CD448C" w14:textId="77777777" w:rsidR="00371DF4" w:rsidRDefault="00371DF4" w:rsidP="001D3AD7">
      <w:p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Identifying training needs of staff is vital to ensure continued progress for our students. These needs will be identified and met as follows:</w:t>
      </w:r>
    </w:p>
    <w:p w14:paraId="42CB846D" w14:textId="77777777" w:rsidR="006B7801" w:rsidRPr="00371DF4" w:rsidRDefault="006B7801" w:rsidP="00371DF4">
      <w:pPr>
        <w:spacing w:after="0" w:line="240" w:lineRule="auto"/>
        <w:ind w:left="360"/>
        <w:jc w:val="both"/>
        <w:rPr>
          <w:rFonts w:ascii="Comic Sans MS" w:eastAsia="Times New Roman" w:hAnsi="Comic Sans MS" w:cs="Times New Roman"/>
          <w:sz w:val="20"/>
          <w:szCs w:val="20"/>
          <w:lang w:eastAsia="en-GB"/>
        </w:rPr>
      </w:pPr>
    </w:p>
    <w:p w14:paraId="14A43413" w14:textId="77777777" w:rsidR="006B7801" w:rsidRPr="006B7801" w:rsidRDefault="00371DF4" w:rsidP="006B7801">
      <w:pPr>
        <w:numPr>
          <w:ilvl w:val="0"/>
          <w:numId w:val="4"/>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An induction package for new staff where they access in-house training</w:t>
      </w:r>
      <w:r w:rsidR="006B7801">
        <w:rPr>
          <w:rFonts w:ascii="Comic Sans MS" w:eastAsia="Times New Roman" w:hAnsi="Comic Sans MS" w:cs="Times New Roman"/>
          <w:sz w:val="20"/>
          <w:szCs w:val="20"/>
          <w:lang w:eastAsia="en-GB"/>
        </w:rPr>
        <w:t xml:space="preserve"> on communication and an introduction to AAC</w:t>
      </w:r>
      <w:r w:rsidRPr="00371DF4">
        <w:rPr>
          <w:rFonts w:ascii="Comic Sans MS" w:eastAsia="Times New Roman" w:hAnsi="Comic Sans MS" w:cs="Times New Roman"/>
          <w:sz w:val="20"/>
          <w:szCs w:val="20"/>
          <w:lang w:eastAsia="en-GB"/>
        </w:rPr>
        <w:t>.</w:t>
      </w:r>
    </w:p>
    <w:p w14:paraId="7A6E74A5" w14:textId="77777777" w:rsidR="006B7801" w:rsidRPr="006B7801" w:rsidRDefault="00371DF4" w:rsidP="006B7801">
      <w:pPr>
        <w:numPr>
          <w:ilvl w:val="0"/>
          <w:numId w:val="4"/>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 xml:space="preserve"> It is the school</w:t>
      </w:r>
      <w:r w:rsidR="006B7801">
        <w:rPr>
          <w:rFonts w:ascii="Comic Sans MS" w:eastAsia="Times New Roman" w:hAnsi="Comic Sans MS" w:cs="Times New Roman"/>
          <w:sz w:val="20"/>
          <w:szCs w:val="20"/>
          <w:lang w:eastAsia="en-GB"/>
        </w:rPr>
        <w:t xml:space="preserve">’s responsibility to identify staff training needs and </w:t>
      </w:r>
      <w:r w:rsidRPr="00371DF4">
        <w:rPr>
          <w:rFonts w:ascii="Comic Sans MS" w:eastAsia="Times New Roman" w:hAnsi="Comic Sans MS" w:cs="Times New Roman"/>
          <w:sz w:val="20"/>
          <w:szCs w:val="20"/>
          <w:lang w:eastAsia="en-GB"/>
        </w:rPr>
        <w:t xml:space="preserve">support </w:t>
      </w:r>
      <w:r w:rsidR="006B7801">
        <w:rPr>
          <w:rFonts w:ascii="Comic Sans MS" w:eastAsia="Times New Roman" w:hAnsi="Comic Sans MS" w:cs="Times New Roman"/>
          <w:sz w:val="20"/>
          <w:szCs w:val="20"/>
          <w:lang w:eastAsia="en-GB"/>
        </w:rPr>
        <w:t xml:space="preserve">communication at a universal level.  </w:t>
      </w:r>
      <w:r w:rsidR="003F18FE" w:rsidRPr="006B7801">
        <w:rPr>
          <w:rFonts w:ascii="Comic Sans MS" w:eastAsia="Times New Roman" w:hAnsi="Comic Sans MS" w:cs="Times New Roman"/>
          <w:sz w:val="20"/>
          <w:szCs w:val="20"/>
          <w:lang w:eastAsia="en-GB"/>
        </w:rPr>
        <w:t>The</w:t>
      </w:r>
      <w:r w:rsidRPr="006B7801">
        <w:rPr>
          <w:rFonts w:ascii="Comic Sans MS" w:eastAsia="Times New Roman" w:hAnsi="Comic Sans MS" w:cs="Times New Roman"/>
          <w:sz w:val="20"/>
          <w:szCs w:val="20"/>
          <w:lang w:eastAsia="en-GB"/>
        </w:rPr>
        <w:t xml:space="preserve"> implementation of this </w:t>
      </w:r>
      <w:r w:rsidR="006B7801">
        <w:rPr>
          <w:rFonts w:ascii="Comic Sans MS" w:eastAsia="Times New Roman" w:hAnsi="Comic Sans MS" w:cs="Times New Roman"/>
          <w:sz w:val="20"/>
          <w:szCs w:val="20"/>
          <w:lang w:eastAsia="en-GB"/>
        </w:rPr>
        <w:t xml:space="preserve">is delivered through </w:t>
      </w:r>
      <w:r w:rsidRPr="006B7801">
        <w:rPr>
          <w:rFonts w:ascii="Comic Sans MS" w:eastAsia="Times New Roman" w:hAnsi="Comic Sans MS" w:cs="Times New Roman"/>
          <w:sz w:val="20"/>
          <w:szCs w:val="20"/>
          <w:lang w:eastAsia="en-GB"/>
        </w:rPr>
        <w:t xml:space="preserve">INSET </w:t>
      </w:r>
      <w:r w:rsidR="006B7801" w:rsidRPr="006B7801">
        <w:rPr>
          <w:rFonts w:ascii="Comic Sans MS" w:eastAsia="Times New Roman" w:hAnsi="Comic Sans MS" w:cs="Times New Roman"/>
          <w:sz w:val="20"/>
          <w:szCs w:val="20"/>
          <w:lang w:eastAsia="en-GB"/>
        </w:rPr>
        <w:t xml:space="preserve">or twilight </w:t>
      </w:r>
      <w:r w:rsidRPr="006B7801">
        <w:rPr>
          <w:rFonts w:ascii="Comic Sans MS" w:eastAsia="Times New Roman" w:hAnsi="Comic Sans MS" w:cs="Times New Roman"/>
          <w:sz w:val="20"/>
          <w:szCs w:val="20"/>
          <w:lang w:eastAsia="en-GB"/>
        </w:rPr>
        <w:t xml:space="preserve">training </w:t>
      </w:r>
      <w:r w:rsidR="006B7801">
        <w:rPr>
          <w:rFonts w:ascii="Comic Sans MS" w:eastAsia="Times New Roman" w:hAnsi="Comic Sans MS" w:cs="Times New Roman"/>
          <w:sz w:val="20"/>
          <w:szCs w:val="20"/>
          <w:lang w:eastAsia="en-GB"/>
        </w:rPr>
        <w:t>sessions.</w:t>
      </w:r>
    </w:p>
    <w:p w14:paraId="7A7DE389" w14:textId="77777777" w:rsidR="00371DF4" w:rsidRPr="006B7801" w:rsidRDefault="00371DF4" w:rsidP="006B7801">
      <w:pPr>
        <w:numPr>
          <w:ilvl w:val="0"/>
          <w:numId w:val="4"/>
        </w:numPr>
        <w:spacing w:after="0" w:line="240" w:lineRule="auto"/>
        <w:jc w:val="both"/>
        <w:rPr>
          <w:rFonts w:ascii="Comic Sans MS" w:eastAsia="Times New Roman" w:hAnsi="Comic Sans MS" w:cs="Times New Roman"/>
          <w:sz w:val="20"/>
          <w:szCs w:val="20"/>
          <w:lang w:eastAsia="en-GB"/>
        </w:rPr>
      </w:pPr>
      <w:r w:rsidRPr="006B7801">
        <w:rPr>
          <w:rFonts w:ascii="Comic Sans MS" w:eastAsia="Times New Roman" w:hAnsi="Comic Sans MS" w:cs="Times New Roman"/>
          <w:sz w:val="20"/>
          <w:szCs w:val="20"/>
          <w:lang w:eastAsia="en-GB"/>
        </w:rPr>
        <w:t xml:space="preserve">All </w:t>
      </w:r>
      <w:r w:rsidR="006B7801" w:rsidRPr="006B7801">
        <w:rPr>
          <w:rFonts w:ascii="Comic Sans MS" w:eastAsia="Times New Roman" w:hAnsi="Comic Sans MS" w:cs="Times New Roman"/>
          <w:sz w:val="20"/>
          <w:szCs w:val="20"/>
          <w:lang w:eastAsia="en-GB"/>
        </w:rPr>
        <w:t>permanent s</w:t>
      </w:r>
      <w:r w:rsidRPr="006B7801">
        <w:rPr>
          <w:rFonts w:ascii="Comic Sans MS" w:eastAsia="Times New Roman" w:hAnsi="Comic Sans MS" w:cs="Times New Roman"/>
          <w:sz w:val="20"/>
          <w:szCs w:val="20"/>
          <w:lang w:eastAsia="en-GB"/>
        </w:rPr>
        <w:t>taff are offered MAKATON training to an appropriate level.</w:t>
      </w:r>
    </w:p>
    <w:p w14:paraId="4A8EF9E0" w14:textId="77777777" w:rsidR="006B7801" w:rsidRPr="006B7801" w:rsidRDefault="00371DF4" w:rsidP="00DC7A8A">
      <w:pPr>
        <w:numPr>
          <w:ilvl w:val="0"/>
          <w:numId w:val="4"/>
        </w:numPr>
        <w:spacing w:after="0" w:line="240" w:lineRule="auto"/>
        <w:jc w:val="both"/>
        <w:rPr>
          <w:rFonts w:ascii="Comic Sans MS" w:eastAsia="Times New Roman" w:hAnsi="Comic Sans MS" w:cs="Times New Roman"/>
          <w:sz w:val="20"/>
          <w:szCs w:val="20"/>
          <w:lang w:eastAsia="en-GB"/>
        </w:rPr>
      </w:pPr>
      <w:r w:rsidRPr="006B7801">
        <w:rPr>
          <w:rFonts w:ascii="Comic Sans MS" w:eastAsia="Times New Roman" w:hAnsi="Comic Sans MS" w:cs="Times New Roman"/>
          <w:sz w:val="20"/>
          <w:szCs w:val="20"/>
          <w:lang w:eastAsia="en-GB"/>
        </w:rPr>
        <w:t xml:space="preserve">Staff are also responsible for identifying their own training needs in conjunction </w:t>
      </w:r>
      <w:r w:rsidR="006B7801" w:rsidRPr="006B7801">
        <w:rPr>
          <w:rFonts w:ascii="Comic Sans MS" w:eastAsia="Times New Roman" w:hAnsi="Comic Sans MS" w:cs="Times New Roman"/>
          <w:sz w:val="20"/>
          <w:szCs w:val="20"/>
          <w:lang w:eastAsia="en-GB"/>
        </w:rPr>
        <w:t>with discussion with SLT at performance management meetings or EDR’s</w:t>
      </w:r>
      <w:r w:rsidRPr="006B7801">
        <w:rPr>
          <w:rFonts w:ascii="Comic Sans MS" w:eastAsia="Times New Roman" w:hAnsi="Comic Sans MS" w:cs="Times New Roman"/>
          <w:sz w:val="20"/>
          <w:szCs w:val="20"/>
          <w:lang w:eastAsia="en-GB"/>
        </w:rPr>
        <w:t xml:space="preserve"> and can apply for relevant courses.</w:t>
      </w:r>
    </w:p>
    <w:p w14:paraId="6A14F0FF" w14:textId="77777777" w:rsidR="00371DF4" w:rsidRPr="00371DF4" w:rsidRDefault="00371DF4" w:rsidP="00371DF4">
      <w:pPr>
        <w:numPr>
          <w:ilvl w:val="0"/>
          <w:numId w:val="4"/>
        </w:num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Staff training needs may also be monitored through questionnaires; this highlights gaps in knowledge and aids the planning of training that targets these areas for development.</w:t>
      </w:r>
    </w:p>
    <w:p w14:paraId="406E52AF" w14:textId="77777777" w:rsidR="00371DF4" w:rsidRPr="00371DF4" w:rsidRDefault="00371DF4" w:rsidP="00371DF4">
      <w:pPr>
        <w:spacing w:after="0" w:line="240" w:lineRule="auto"/>
        <w:ind w:left="720"/>
        <w:jc w:val="both"/>
        <w:rPr>
          <w:rFonts w:ascii="Comic Sans MS" w:eastAsia="Times New Roman" w:hAnsi="Comic Sans MS" w:cs="Times New Roman"/>
          <w:sz w:val="20"/>
          <w:szCs w:val="20"/>
          <w:lang w:eastAsia="en-GB"/>
        </w:rPr>
      </w:pPr>
    </w:p>
    <w:p w14:paraId="6366DA90" w14:textId="77777777" w:rsidR="00371DF4" w:rsidRDefault="00371DF4" w:rsidP="00371DF4">
      <w:pPr>
        <w:spacing w:after="0" w:line="240" w:lineRule="auto"/>
        <w:ind w:left="720"/>
        <w:jc w:val="both"/>
        <w:rPr>
          <w:rFonts w:ascii="Comic Sans MS" w:eastAsia="Times New Roman" w:hAnsi="Comic Sans MS" w:cs="Times New Roman"/>
          <w:b/>
          <w:sz w:val="20"/>
          <w:szCs w:val="20"/>
          <w:u w:val="single"/>
          <w:lang w:eastAsia="en-GB"/>
        </w:rPr>
      </w:pPr>
      <w:r w:rsidRPr="00371DF4">
        <w:rPr>
          <w:rFonts w:ascii="Comic Sans MS" w:eastAsia="Times New Roman" w:hAnsi="Comic Sans MS" w:cs="Times New Roman"/>
          <w:b/>
          <w:sz w:val="20"/>
          <w:szCs w:val="20"/>
          <w:u w:val="single"/>
          <w:lang w:eastAsia="en-GB"/>
        </w:rPr>
        <w:t>Transition out of School</w:t>
      </w:r>
    </w:p>
    <w:p w14:paraId="7BDBC217" w14:textId="77777777" w:rsidR="00FA01E5" w:rsidRPr="00371DF4" w:rsidRDefault="00FA01E5" w:rsidP="00371DF4">
      <w:pPr>
        <w:spacing w:after="0" w:line="240" w:lineRule="auto"/>
        <w:ind w:left="720"/>
        <w:jc w:val="both"/>
        <w:rPr>
          <w:rFonts w:ascii="Comic Sans MS" w:eastAsia="Times New Roman" w:hAnsi="Comic Sans MS" w:cs="Times New Roman"/>
          <w:sz w:val="20"/>
          <w:szCs w:val="20"/>
          <w:lang w:eastAsia="en-GB"/>
        </w:rPr>
      </w:pPr>
    </w:p>
    <w:p w14:paraId="38B1EF42" w14:textId="77777777" w:rsidR="00371DF4" w:rsidRPr="00371DF4" w:rsidRDefault="00371DF4" w:rsidP="001D3AD7">
      <w:pPr>
        <w:spacing w:after="0" w:line="240" w:lineRule="auto"/>
        <w:jc w:val="both"/>
        <w:rPr>
          <w:rFonts w:ascii="Comic Sans MS" w:eastAsia="Times New Roman" w:hAnsi="Comic Sans MS" w:cs="Times New Roman"/>
          <w:sz w:val="20"/>
          <w:szCs w:val="20"/>
          <w:lang w:eastAsia="en-GB"/>
        </w:rPr>
      </w:pPr>
      <w:r w:rsidRPr="00371DF4">
        <w:rPr>
          <w:rFonts w:ascii="Comic Sans MS" w:eastAsia="Times New Roman" w:hAnsi="Comic Sans MS" w:cs="Times New Roman"/>
          <w:sz w:val="20"/>
          <w:szCs w:val="20"/>
          <w:lang w:eastAsia="en-GB"/>
        </w:rPr>
        <w:t>When students are preparing to leave</w:t>
      </w:r>
      <w:r w:rsidR="00240831">
        <w:rPr>
          <w:rFonts w:ascii="Comic Sans MS" w:eastAsia="Times New Roman" w:hAnsi="Comic Sans MS" w:cs="Times New Roman"/>
          <w:sz w:val="20"/>
          <w:szCs w:val="20"/>
          <w:lang w:eastAsia="en-GB"/>
        </w:rPr>
        <w:t xml:space="preserve"> St Hugh’s</w:t>
      </w:r>
      <w:r w:rsidRPr="00371DF4">
        <w:rPr>
          <w:rFonts w:ascii="Comic Sans MS" w:eastAsia="Times New Roman" w:hAnsi="Comic Sans MS" w:cs="Times New Roman"/>
          <w:sz w:val="20"/>
          <w:szCs w:val="20"/>
          <w:lang w:eastAsia="en-GB"/>
        </w:rPr>
        <w:t xml:space="preserve"> they are supported over an extended period to prepare for all changes and this is arranged in conjunction with the student, their family/carers </w:t>
      </w:r>
      <w:r w:rsidRPr="00371DF4">
        <w:rPr>
          <w:rFonts w:ascii="Comic Sans MS" w:eastAsia="Times New Roman" w:hAnsi="Comic Sans MS" w:cs="Times New Roman"/>
          <w:sz w:val="20"/>
          <w:szCs w:val="20"/>
          <w:lang w:eastAsia="en-GB"/>
        </w:rPr>
        <w:lastRenderedPageBreak/>
        <w:t xml:space="preserve">and the receiving setting to ensure that all needs and requirements are </w:t>
      </w:r>
      <w:proofErr w:type="gramStart"/>
      <w:r w:rsidRPr="00371DF4">
        <w:rPr>
          <w:rFonts w:ascii="Comic Sans MS" w:eastAsia="Times New Roman" w:hAnsi="Comic Sans MS" w:cs="Times New Roman"/>
          <w:sz w:val="20"/>
          <w:szCs w:val="20"/>
          <w:lang w:eastAsia="en-GB"/>
        </w:rPr>
        <w:t>communicated</w:t>
      </w:r>
      <w:proofErr w:type="gramEnd"/>
      <w:r w:rsidRPr="00371DF4">
        <w:rPr>
          <w:rFonts w:ascii="Comic Sans MS" w:eastAsia="Times New Roman" w:hAnsi="Comic Sans MS" w:cs="Times New Roman"/>
          <w:sz w:val="20"/>
          <w:szCs w:val="20"/>
          <w:lang w:eastAsia="en-GB"/>
        </w:rPr>
        <w:t xml:space="preserve"> and relevant training identified. In accordance with </w:t>
      </w:r>
      <w:r w:rsidR="00240831">
        <w:rPr>
          <w:rFonts w:ascii="Comic Sans MS" w:eastAsia="Times New Roman" w:hAnsi="Comic Sans MS" w:cs="Times New Roman"/>
          <w:sz w:val="20"/>
          <w:szCs w:val="20"/>
          <w:lang w:eastAsia="en-GB"/>
        </w:rPr>
        <w:t>the SEND Code of Practice</w:t>
      </w:r>
      <w:r w:rsidRPr="00371DF4">
        <w:rPr>
          <w:rFonts w:ascii="Comic Sans MS" w:eastAsia="Times New Roman" w:hAnsi="Comic Sans MS" w:cs="Times New Roman"/>
          <w:sz w:val="20"/>
          <w:szCs w:val="20"/>
          <w:lang w:eastAsia="en-GB"/>
        </w:rPr>
        <w:t xml:space="preserve"> around the </w:t>
      </w:r>
      <w:r w:rsidR="003F18FE" w:rsidRPr="00371DF4">
        <w:rPr>
          <w:rFonts w:ascii="Comic Sans MS" w:eastAsia="Times New Roman" w:hAnsi="Comic Sans MS" w:cs="Times New Roman"/>
          <w:sz w:val="20"/>
          <w:szCs w:val="20"/>
          <w:lang w:eastAsia="en-GB"/>
        </w:rPr>
        <w:t>EHCP,</w:t>
      </w:r>
      <w:r w:rsidRPr="00371DF4">
        <w:rPr>
          <w:rFonts w:ascii="Comic Sans MS" w:eastAsia="Times New Roman" w:hAnsi="Comic Sans MS" w:cs="Times New Roman"/>
          <w:sz w:val="20"/>
          <w:szCs w:val="20"/>
          <w:lang w:eastAsia="en-GB"/>
        </w:rPr>
        <w:t xml:space="preserve"> a multiagency approach ensures everyone is involved.</w:t>
      </w:r>
      <w:r w:rsidR="006B7801">
        <w:rPr>
          <w:rFonts w:ascii="Comic Sans MS" w:eastAsia="Times New Roman" w:hAnsi="Comic Sans MS" w:cs="Times New Roman"/>
          <w:sz w:val="20"/>
          <w:szCs w:val="20"/>
          <w:lang w:eastAsia="en-GB"/>
        </w:rPr>
        <w:t xml:space="preserve">  </w:t>
      </w:r>
    </w:p>
    <w:p w14:paraId="1D34770B" w14:textId="77777777" w:rsidR="00371DF4" w:rsidRPr="00371DF4" w:rsidRDefault="00371DF4" w:rsidP="00371DF4">
      <w:pPr>
        <w:spacing w:after="0" w:line="240" w:lineRule="auto"/>
        <w:ind w:left="720"/>
        <w:jc w:val="both"/>
        <w:rPr>
          <w:rFonts w:ascii="Comic Sans MS" w:eastAsia="Times New Roman" w:hAnsi="Comic Sans MS" w:cs="Times New Roman"/>
          <w:sz w:val="20"/>
          <w:szCs w:val="20"/>
          <w:lang w:eastAsia="en-GB"/>
        </w:rPr>
      </w:pPr>
    </w:p>
    <w:p w14:paraId="00C7A017" w14:textId="77777777" w:rsidR="00371DF4" w:rsidRPr="00371DF4" w:rsidRDefault="00371DF4" w:rsidP="00371DF4">
      <w:pPr>
        <w:spacing w:after="0" w:line="240" w:lineRule="auto"/>
        <w:ind w:left="720"/>
        <w:jc w:val="both"/>
        <w:rPr>
          <w:rFonts w:ascii="Comic Sans MS" w:eastAsia="Times New Roman" w:hAnsi="Comic Sans MS" w:cs="Times New Roman"/>
          <w:sz w:val="20"/>
          <w:szCs w:val="20"/>
          <w:lang w:eastAsia="en-GB"/>
        </w:rPr>
      </w:pPr>
    </w:p>
    <w:p w14:paraId="05554396" w14:textId="77777777" w:rsidR="00371DF4" w:rsidRPr="00371DF4" w:rsidRDefault="00371DF4" w:rsidP="00371DF4">
      <w:pPr>
        <w:spacing w:after="0" w:line="240" w:lineRule="auto"/>
        <w:ind w:left="720"/>
        <w:jc w:val="both"/>
        <w:rPr>
          <w:rFonts w:ascii="Comic Sans MS" w:eastAsia="Times New Roman" w:hAnsi="Comic Sans MS" w:cs="Times New Roman"/>
          <w:sz w:val="20"/>
          <w:szCs w:val="20"/>
          <w:lang w:eastAsia="en-GB"/>
        </w:rPr>
      </w:pPr>
    </w:p>
    <w:p w14:paraId="330E91EF" w14:textId="77777777" w:rsidR="00371DF4" w:rsidRPr="00371DF4" w:rsidRDefault="00371DF4" w:rsidP="00371DF4">
      <w:pPr>
        <w:spacing w:after="0" w:line="240" w:lineRule="auto"/>
        <w:ind w:left="720"/>
        <w:jc w:val="both"/>
        <w:rPr>
          <w:rFonts w:ascii="Comic Sans MS" w:eastAsia="Times New Roman" w:hAnsi="Comic Sans MS" w:cs="Times New Roman"/>
          <w:sz w:val="20"/>
          <w:szCs w:val="20"/>
          <w:lang w:eastAsia="en-GB"/>
        </w:rPr>
      </w:pPr>
    </w:p>
    <w:p w14:paraId="510144E3" w14:textId="77777777" w:rsidR="00F01E6E" w:rsidRDefault="00F01E6E" w:rsidP="00371DF4">
      <w:pPr>
        <w:keepNext/>
        <w:spacing w:after="0"/>
        <w:jc w:val="both"/>
        <w:outlineLvl w:val="1"/>
        <w:rPr>
          <w:rFonts w:ascii="Comic Sans MS" w:hAnsi="Comic Sans MS"/>
          <w:b/>
          <w:sz w:val="20"/>
          <w:szCs w:val="20"/>
          <w:u w:val="single"/>
        </w:rPr>
      </w:pPr>
    </w:p>
    <w:sectPr w:rsidR="00F01E6E" w:rsidSect="00EC14F4">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6DBC" w14:textId="77777777" w:rsidR="009E2D47" w:rsidRDefault="009E2D47" w:rsidP="00367F8E">
      <w:pPr>
        <w:spacing w:after="0" w:line="240" w:lineRule="auto"/>
      </w:pPr>
      <w:r>
        <w:separator/>
      </w:r>
    </w:p>
  </w:endnote>
  <w:endnote w:type="continuationSeparator" w:id="0">
    <w:p w14:paraId="1C59C811" w14:textId="77777777" w:rsidR="009E2D47" w:rsidRDefault="009E2D47" w:rsidP="0036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70296"/>
      <w:docPartObj>
        <w:docPartGallery w:val="Page Numbers (Bottom of Page)"/>
        <w:docPartUnique/>
      </w:docPartObj>
    </w:sdtPr>
    <w:sdtEndPr>
      <w:rPr>
        <w:color w:val="808080" w:themeColor="background1" w:themeShade="80"/>
        <w:spacing w:val="60"/>
      </w:rPr>
    </w:sdtEndPr>
    <w:sdtContent>
      <w:p w14:paraId="13B9CF54" w14:textId="77777777" w:rsidR="0028248A" w:rsidRDefault="002824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0D3F">
          <w:rPr>
            <w:noProof/>
          </w:rPr>
          <w:t>5</w:t>
        </w:r>
        <w:r>
          <w:rPr>
            <w:noProof/>
          </w:rPr>
          <w:fldChar w:fldCharType="end"/>
        </w:r>
        <w:r>
          <w:t xml:space="preserve"> | </w:t>
        </w:r>
        <w:r>
          <w:rPr>
            <w:color w:val="808080" w:themeColor="background1" w:themeShade="80"/>
            <w:spacing w:val="60"/>
          </w:rPr>
          <w:t>Page</w:t>
        </w:r>
      </w:p>
    </w:sdtContent>
  </w:sdt>
  <w:p w14:paraId="5A537FFD" w14:textId="1130A747" w:rsidR="00367F8E" w:rsidRPr="00AF7B62" w:rsidRDefault="004E26BD">
    <w:pPr>
      <w:pStyle w:val="Footer"/>
      <w:rPr>
        <w:rFonts w:ascii="Comic Sans MS" w:hAnsi="Comic Sans MS"/>
        <w:sz w:val="20"/>
        <w:szCs w:val="20"/>
      </w:rPr>
    </w:pPr>
    <w:r>
      <w:rPr>
        <w:rFonts w:ascii="Comic Sans MS" w:hAnsi="Comic Sans MS"/>
        <w:sz w:val="20"/>
        <w:szCs w:val="20"/>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282F" w14:textId="77777777" w:rsidR="009E2D47" w:rsidRDefault="009E2D47" w:rsidP="00367F8E">
      <w:pPr>
        <w:spacing w:after="0" w:line="240" w:lineRule="auto"/>
      </w:pPr>
      <w:r>
        <w:separator/>
      </w:r>
    </w:p>
  </w:footnote>
  <w:footnote w:type="continuationSeparator" w:id="0">
    <w:p w14:paraId="16E7DC4C" w14:textId="77777777" w:rsidR="009E2D47" w:rsidRDefault="009E2D47" w:rsidP="00367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311"/>
    <w:multiLevelType w:val="hybridMultilevel"/>
    <w:tmpl w:val="3F82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74C10"/>
    <w:multiLevelType w:val="hybridMultilevel"/>
    <w:tmpl w:val="71623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9E6FD0"/>
    <w:multiLevelType w:val="hybridMultilevel"/>
    <w:tmpl w:val="B0B6B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80ED6"/>
    <w:multiLevelType w:val="hybridMultilevel"/>
    <w:tmpl w:val="AC98E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190254"/>
    <w:multiLevelType w:val="hybridMultilevel"/>
    <w:tmpl w:val="F5DEED06"/>
    <w:lvl w:ilvl="0" w:tplc="85463324">
      <w:start w:val="1"/>
      <w:numFmt w:val="decimal"/>
      <w:lvlText w:val="%1."/>
      <w:lvlJc w:val="left"/>
      <w:pPr>
        <w:tabs>
          <w:tab w:val="num" w:pos="720"/>
        </w:tabs>
        <w:ind w:left="720" w:hanging="360"/>
      </w:pPr>
      <w:rPr>
        <w:rFonts w:ascii="Comic Sans MS" w:eastAsia="Times New Roman" w:hAnsi="Comic Sans M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70647955">
    <w:abstractNumId w:val="4"/>
  </w:num>
  <w:num w:numId="2" w16cid:durableId="112336114">
    <w:abstractNumId w:val="2"/>
  </w:num>
  <w:num w:numId="3" w16cid:durableId="1871257892">
    <w:abstractNumId w:val="3"/>
  </w:num>
  <w:num w:numId="4" w16cid:durableId="515266238">
    <w:abstractNumId w:val="1"/>
  </w:num>
  <w:num w:numId="5" w16cid:durableId="60234300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29"/>
    <w:rsid w:val="00066024"/>
    <w:rsid w:val="000D5268"/>
    <w:rsid w:val="000F16B4"/>
    <w:rsid w:val="001D3AD7"/>
    <w:rsid w:val="00225066"/>
    <w:rsid w:val="00240831"/>
    <w:rsid w:val="0028248A"/>
    <w:rsid w:val="0030333F"/>
    <w:rsid w:val="0031546E"/>
    <w:rsid w:val="003446F0"/>
    <w:rsid w:val="00367F8E"/>
    <w:rsid w:val="00371DF4"/>
    <w:rsid w:val="00384081"/>
    <w:rsid w:val="003A2269"/>
    <w:rsid w:val="003F18FE"/>
    <w:rsid w:val="00407AB5"/>
    <w:rsid w:val="004637E4"/>
    <w:rsid w:val="00484646"/>
    <w:rsid w:val="0049726C"/>
    <w:rsid w:val="004A485A"/>
    <w:rsid w:val="004A6341"/>
    <w:rsid w:val="004B0C2E"/>
    <w:rsid w:val="004C205A"/>
    <w:rsid w:val="004E1B30"/>
    <w:rsid w:val="004E26BD"/>
    <w:rsid w:val="004F2229"/>
    <w:rsid w:val="004F4341"/>
    <w:rsid w:val="00507722"/>
    <w:rsid w:val="00530D3F"/>
    <w:rsid w:val="005D6492"/>
    <w:rsid w:val="00605129"/>
    <w:rsid w:val="0063225F"/>
    <w:rsid w:val="0068487E"/>
    <w:rsid w:val="006B2CCF"/>
    <w:rsid w:val="006B7801"/>
    <w:rsid w:val="006C79EF"/>
    <w:rsid w:val="006D5741"/>
    <w:rsid w:val="0072309D"/>
    <w:rsid w:val="007B2075"/>
    <w:rsid w:val="00880960"/>
    <w:rsid w:val="0099272B"/>
    <w:rsid w:val="009E111A"/>
    <w:rsid w:val="009E2D47"/>
    <w:rsid w:val="00A01A3F"/>
    <w:rsid w:val="00A27E08"/>
    <w:rsid w:val="00AB50E9"/>
    <w:rsid w:val="00AD158E"/>
    <w:rsid w:val="00AD52FE"/>
    <w:rsid w:val="00AD73FD"/>
    <w:rsid w:val="00AF7B62"/>
    <w:rsid w:val="00B01011"/>
    <w:rsid w:val="00B4111F"/>
    <w:rsid w:val="00B93D8B"/>
    <w:rsid w:val="00BC5CE3"/>
    <w:rsid w:val="00BD3B3F"/>
    <w:rsid w:val="00C07E8E"/>
    <w:rsid w:val="00C10A9A"/>
    <w:rsid w:val="00C448FE"/>
    <w:rsid w:val="00C47245"/>
    <w:rsid w:val="00C76541"/>
    <w:rsid w:val="00D0292D"/>
    <w:rsid w:val="00D36529"/>
    <w:rsid w:val="00DD568F"/>
    <w:rsid w:val="00DD5EBA"/>
    <w:rsid w:val="00E0286D"/>
    <w:rsid w:val="00E0751A"/>
    <w:rsid w:val="00EA2849"/>
    <w:rsid w:val="00EB01D9"/>
    <w:rsid w:val="00EC14F4"/>
    <w:rsid w:val="00ED506E"/>
    <w:rsid w:val="00F01E6E"/>
    <w:rsid w:val="00F063F1"/>
    <w:rsid w:val="00F234C7"/>
    <w:rsid w:val="00FA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A455"/>
  <w15:docId w15:val="{0DDC2589-3E22-4CA4-8376-E3B4B007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29"/>
    <w:pPr>
      <w:ind w:left="720"/>
      <w:contextualSpacing/>
    </w:pPr>
  </w:style>
  <w:style w:type="paragraph" w:styleId="BalloonText">
    <w:name w:val="Balloon Text"/>
    <w:basedOn w:val="Normal"/>
    <w:link w:val="BalloonTextChar"/>
    <w:uiPriority w:val="99"/>
    <w:semiHidden/>
    <w:unhideWhenUsed/>
    <w:rsid w:val="00F0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E6E"/>
    <w:rPr>
      <w:rFonts w:ascii="Tahoma" w:hAnsi="Tahoma" w:cs="Tahoma"/>
      <w:sz w:val="16"/>
      <w:szCs w:val="16"/>
    </w:rPr>
  </w:style>
  <w:style w:type="table" w:styleId="TableGrid">
    <w:name w:val="Table Grid"/>
    <w:basedOn w:val="TableNormal"/>
    <w:uiPriority w:val="59"/>
    <w:rsid w:val="00DD5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34C7"/>
    <w:pPr>
      <w:spacing w:after="0" w:line="240" w:lineRule="auto"/>
    </w:pPr>
  </w:style>
  <w:style w:type="paragraph" w:styleId="Header">
    <w:name w:val="header"/>
    <w:basedOn w:val="Normal"/>
    <w:link w:val="HeaderChar"/>
    <w:uiPriority w:val="99"/>
    <w:unhideWhenUsed/>
    <w:rsid w:val="00367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F8E"/>
  </w:style>
  <w:style w:type="paragraph" w:styleId="Footer">
    <w:name w:val="footer"/>
    <w:basedOn w:val="Normal"/>
    <w:link w:val="FooterChar"/>
    <w:uiPriority w:val="99"/>
    <w:unhideWhenUsed/>
    <w:rsid w:val="00367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1C61-5D9D-4B05-B5C4-E7CADB22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Jones</dc:creator>
  <cp:lastModifiedBy>Joanne Fairless</cp:lastModifiedBy>
  <cp:revision>4</cp:revision>
  <cp:lastPrinted>2021-11-19T10:27:00Z</cp:lastPrinted>
  <dcterms:created xsi:type="dcterms:W3CDTF">2022-11-22T11:44:00Z</dcterms:created>
  <dcterms:modified xsi:type="dcterms:W3CDTF">2023-01-11T12:41:00Z</dcterms:modified>
</cp:coreProperties>
</file>